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5" w:rsidRPr="001D2D5A" w:rsidRDefault="00565A8F" w:rsidP="00565A8F">
      <w:pPr>
        <w:tabs>
          <w:tab w:val="center" w:pos="5103"/>
          <w:tab w:val="right" w:pos="10206"/>
        </w:tabs>
        <w:jc w:val="both"/>
        <w:rPr>
          <w:rFonts w:cs="Arial"/>
          <w:sz w:val="12"/>
          <w:szCs w:val="12"/>
          <w:lang w:val="en-US"/>
        </w:rPr>
      </w:pPr>
      <w:r w:rsidRPr="001D2D5A">
        <w:rPr>
          <w:rFonts w:cs="Arial"/>
          <w:sz w:val="12"/>
          <w:szCs w:val="12"/>
          <w:lang w:val="en-US"/>
        </w:rPr>
        <w:tab/>
      </w:r>
      <w:r w:rsidRPr="001D2D5A">
        <w:rPr>
          <w:rFonts w:cs="Arial"/>
          <w:sz w:val="12"/>
          <w:szCs w:val="12"/>
          <w:lang w:val="en-US"/>
        </w:rPr>
        <w:tab/>
      </w:r>
    </w:p>
    <w:p w:rsidR="00A249A8" w:rsidRDefault="005C35D9" w:rsidP="00A249A8">
      <w:pPr>
        <w:rPr>
          <w:b/>
          <w:color w:val="00B050"/>
          <w:sz w:val="24"/>
        </w:rPr>
      </w:pPr>
      <w:r>
        <w:rPr>
          <w:noProof/>
          <w:lang w:val="de-AT" w:eastAsia="de-AT"/>
        </w:rPr>
        <w:drawing>
          <wp:inline distT="0" distB="0" distL="0" distR="0" wp14:anchorId="067A18F0" wp14:editId="151B5A0D">
            <wp:extent cx="1474602" cy="962828"/>
            <wp:effectExtent l="0" t="0" r="0" b="8890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02" cy="96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D9" w:rsidRDefault="005C35D9" w:rsidP="00A249A8">
      <w:pPr>
        <w:rPr>
          <w:b/>
          <w:color w:val="00B050"/>
          <w:sz w:val="24"/>
        </w:rPr>
      </w:pPr>
    </w:p>
    <w:p w:rsidR="00A249A8" w:rsidRPr="00A249A8" w:rsidRDefault="00951815" w:rsidP="00A249A8">
      <w:pPr>
        <w:rPr>
          <w:rFonts w:asciiTheme="minorHAnsi" w:hAnsiTheme="minorHAnsi"/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BOOTDOC </w:t>
      </w:r>
      <w:r w:rsidR="000060A4">
        <w:rPr>
          <w:b/>
          <w:color w:val="A6A6A6" w:themeColor="background1" w:themeShade="A6"/>
          <w:sz w:val="28"/>
          <w:szCs w:val="28"/>
        </w:rPr>
        <w:t>G</w:t>
      </w:r>
      <w:r>
        <w:rPr>
          <w:b/>
          <w:color w:val="A6A6A6" w:themeColor="background1" w:themeShade="A6"/>
          <w:sz w:val="28"/>
          <w:szCs w:val="28"/>
        </w:rPr>
        <w:t xml:space="preserve">ESPRÄCHSLEITFADEN FÜR FACHVERKÄUFER SEGMENT </w:t>
      </w:r>
      <w:r w:rsidR="00427FAB">
        <w:rPr>
          <w:b/>
          <w:color w:val="A6A6A6" w:themeColor="background1" w:themeShade="A6"/>
          <w:sz w:val="28"/>
          <w:szCs w:val="28"/>
        </w:rPr>
        <w:t xml:space="preserve"> Running </w:t>
      </w:r>
      <w:r w:rsidR="004A51D1">
        <w:rPr>
          <w:b/>
          <w:color w:val="A6A6A6" w:themeColor="background1" w:themeShade="A6"/>
          <w:sz w:val="28"/>
          <w:szCs w:val="28"/>
        </w:rPr>
        <w:t>&amp; Outd</w:t>
      </w:r>
      <w:r w:rsidR="00A47548">
        <w:rPr>
          <w:b/>
          <w:color w:val="A6A6A6" w:themeColor="background1" w:themeShade="A6"/>
          <w:sz w:val="28"/>
          <w:szCs w:val="28"/>
        </w:rPr>
        <w:t>oor</w:t>
      </w:r>
    </w:p>
    <w:p w:rsidR="00A249A8" w:rsidRDefault="00A249A8" w:rsidP="00A249A8">
      <w:pPr>
        <w:rPr>
          <w:sz w:val="24"/>
        </w:rPr>
      </w:pPr>
    </w:p>
    <w:p w:rsidR="00951815" w:rsidRPr="00A47548" w:rsidRDefault="00A249A8" w:rsidP="00A249A8">
      <w:pPr>
        <w:rPr>
          <w:b/>
          <w:sz w:val="24"/>
        </w:rPr>
      </w:pPr>
      <w:r>
        <w:rPr>
          <w:b/>
          <w:sz w:val="24"/>
        </w:rPr>
        <w:t xml:space="preserve">Brauchen Sie einen </w:t>
      </w:r>
      <w:r w:rsidRPr="00A47548">
        <w:rPr>
          <w:b/>
          <w:sz w:val="24"/>
        </w:rPr>
        <w:t xml:space="preserve">neuen </w:t>
      </w:r>
      <w:r w:rsidR="00A47548" w:rsidRPr="00A47548">
        <w:rPr>
          <w:b/>
          <w:sz w:val="24"/>
        </w:rPr>
        <w:t>Lauf Schuh/</w:t>
      </w:r>
      <w:r w:rsidRPr="00A47548">
        <w:rPr>
          <w:b/>
          <w:sz w:val="24"/>
        </w:rPr>
        <w:t xml:space="preserve"> </w:t>
      </w:r>
      <w:r w:rsidR="001E37EE" w:rsidRPr="00A47548">
        <w:rPr>
          <w:b/>
          <w:sz w:val="24"/>
        </w:rPr>
        <w:t xml:space="preserve">Wanderschuh, </w:t>
      </w:r>
      <w:bookmarkStart w:id="0" w:name="_GoBack"/>
      <w:bookmarkEnd w:id="0"/>
      <w:r w:rsidR="00202D21" w:rsidRPr="00A47548">
        <w:rPr>
          <w:b/>
          <w:sz w:val="24"/>
        </w:rPr>
        <w:t>Trekkingschuh</w:t>
      </w:r>
      <w:r w:rsidR="00202D21">
        <w:rPr>
          <w:b/>
          <w:sz w:val="24"/>
        </w:rPr>
        <w:t>?</w:t>
      </w:r>
    </w:p>
    <w:p w:rsidR="00A249A8" w:rsidRDefault="00A249A8" w:rsidP="00A249A8">
      <w:pPr>
        <w:rPr>
          <w:b/>
          <w:sz w:val="24"/>
        </w:rPr>
      </w:pPr>
      <w:r>
        <w:rPr>
          <w:b/>
          <w:sz w:val="24"/>
        </w:rPr>
        <w:t>Kann ich Ihnen behilflich sein?</w:t>
      </w:r>
    </w:p>
    <w:p w:rsidR="00A249A8" w:rsidRDefault="00A249A8" w:rsidP="00A249A8">
      <w:pPr>
        <w:rPr>
          <w:b/>
          <w:sz w:val="24"/>
        </w:rPr>
      </w:pPr>
    </w:p>
    <w:p w:rsidR="00A249A8" w:rsidRPr="00A249A8" w:rsidRDefault="00A249A8" w:rsidP="00A249A8">
      <w:pPr>
        <w:pStyle w:val="Listenabsatz"/>
        <w:numPr>
          <w:ilvl w:val="0"/>
          <w:numId w:val="20"/>
        </w:numPr>
        <w:rPr>
          <w:color w:val="FF0000"/>
          <w:sz w:val="24"/>
        </w:rPr>
      </w:pPr>
      <w:r>
        <w:rPr>
          <w:b/>
          <w:color w:val="FF0000"/>
          <w:sz w:val="24"/>
        </w:rPr>
        <w:t>Suggestivfragen:</w:t>
      </w:r>
    </w:p>
    <w:p w:rsidR="00A249A8" w:rsidRPr="00A249A8" w:rsidRDefault="00A249A8" w:rsidP="00A249A8">
      <w:pPr>
        <w:pStyle w:val="Listenabsatz"/>
        <w:ind w:left="1080"/>
        <w:rPr>
          <w:color w:val="FF0000"/>
          <w:sz w:val="24"/>
        </w:rPr>
      </w:pPr>
    </w:p>
    <w:p w:rsidR="00A249A8" w:rsidRDefault="00A249A8" w:rsidP="00A249A8">
      <w:pPr>
        <w:pStyle w:val="Listenabsatz"/>
        <w:numPr>
          <w:ilvl w:val="0"/>
          <w:numId w:val="21"/>
        </w:numPr>
        <w:rPr>
          <w:sz w:val="24"/>
        </w:rPr>
      </w:pPr>
      <w:r w:rsidRPr="00A249A8">
        <w:rPr>
          <w:sz w:val="24"/>
        </w:rPr>
        <w:t>…</w:t>
      </w:r>
      <w:r>
        <w:rPr>
          <w:sz w:val="24"/>
        </w:rPr>
        <w:t>.</w:t>
      </w:r>
      <w:r w:rsidRPr="00A249A8">
        <w:rPr>
          <w:sz w:val="24"/>
        </w:rPr>
        <w:t xml:space="preserve"> Ist es Ihnen wichtig das…</w:t>
      </w:r>
    </w:p>
    <w:p w:rsidR="00A249A8" w:rsidRDefault="00A249A8" w:rsidP="00A249A8">
      <w:pPr>
        <w:pStyle w:val="Listenabsatz"/>
        <w:numPr>
          <w:ilvl w:val="0"/>
          <w:numId w:val="21"/>
        </w:numPr>
        <w:rPr>
          <w:sz w:val="24"/>
        </w:rPr>
      </w:pPr>
      <w:r w:rsidRPr="00A249A8">
        <w:rPr>
          <w:sz w:val="24"/>
        </w:rPr>
        <w:t xml:space="preserve">.… Ihr </w:t>
      </w:r>
      <w:r w:rsidR="00A47548">
        <w:rPr>
          <w:sz w:val="24"/>
        </w:rPr>
        <w:t>S</w:t>
      </w:r>
      <w:r w:rsidR="00427FAB">
        <w:rPr>
          <w:sz w:val="24"/>
        </w:rPr>
        <w:t xml:space="preserve">chuh </w:t>
      </w:r>
      <w:r w:rsidRPr="00A249A8">
        <w:rPr>
          <w:b/>
          <w:sz w:val="24"/>
        </w:rPr>
        <w:t>wie angegossen</w:t>
      </w:r>
      <w:r w:rsidRPr="00A249A8">
        <w:rPr>
          <w:sz w:val="24"/>
        </w:rPr>
        <w:t xml:space="preserve"> passt?</w:t>
      </w:r>
    </w:p>
    <w:p w:rsidR="00A249A8" w:rsidRDefault="00427FAB" w:rsidP="00A249A8">
      <w:pPr>
        <w:pStyle w:val="Listenabsatz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…. ihr </w:t>
      </w:r>
      <w:r w:rsidR="00A249A8" w:rsidRPr="00A249A8">
        <w:rPr>
          <w:sz w:val="24"/>
        </w:rPr>
        <w:t>so gut sitzt, dass</w:t>
      </w:r>
      <w:r w:rsidR="00A249A8">
        <w:rPr>
          <w:sz w:val="24"/>
        </w:rPr>
        <w:t xml:space="preserve"> Gelenksprobleme</w:t>
      </w:r>
      <w:r w:rsidR="00A47548">
        <w:rPr>
          <w:sz w:val="24"/>
        </w:rPr>
        <w:t>, Druckstellen</w:t>
      </w:r>
      <w:r w:rsidR="00A249A8">
        <w:rPr>
          <w:sz w:val="24"/>
        </w:rPr>
        <w:t xml:space="preserve"> vermieden oder</w:t>
      </w:r>
      <w:r w:rsidR="00A249A8" w:rsidRPr="00A249A8">
        <w:rPr>
          <w:sz w:val="24"/>
        </w:rPr>
        <w:t xml:space="preserve">/ </w:t>
      </w:r>
    </w:p>
    <w:p w:rsidR="00A249A8" w:rsidRDefault="00A47548" w:rsidP="00A249A8">
      <w:pPr>
        <w:pStyle w:val="Listenabsatz"/>
        <w:rPr>
          <w:sz w:val="24"/>
        </w:rPr>
      </w:pPr>
      <w:r>
        <w:rPr>
          <w:sz w:val="24"/>
        </w:rPr>
        <w:t xml:space="preserve">     </w:t>
      </w:r>
      <w:r w:rsidR="00A249A8" w:rsidRPr="00A249A8">
        <w:rPr>
          <w:sz w:val="24"/>
        </w:rPr>
        <w:t>in den Griff bekommen werden können?</w:t>
      </w:r>
    </w:p>
    <w:p w:rsidR="00A249A8" w:rsidRDefault="00A47548" w:rsidP="00A249A8">
      <w:pPr>
        <w:pStyle w:val="Listenabsatz"/>
        <w:numPr>
          <w:ilvl w:val="0"/>
          <w:numId w:val="21"/>
        </w:numPr>
        <w:rPr>
          <w:sz w:val="24"/>
        </w:rPr>
      </w:pPr>
      <w:r>
        <w:rPr>
          <w:sz w:val="24"/>
        </w:rPr>
        <w:t>.… ihr S</w:t>
      </w:r>
      <w:r w:rsidR="00A249A8" w:rsidRPr="00A249A8">
        <w:rPr>
          <w:sz w:val="24"/>
        </w:rPr>
        <w:t>chuh genau zu Ihrem Fußtyp passt?</w:t>
      </w:r>
    </w:p>
    <w:p w:rsidR="00A249A8" w:rsidRDefault="00A249A8" w:rsidP="00A249A8">
      <w:pPr>
        <w:pStyle w:val="Listenabsatz"/>
        <w:numPr>
          <w:ilvl w:val="0"/>
          <w:numId w:val="21"/>
        </w:numPr>
        <w:rPr>
          <w:sz w:val="24"/>
        </w:rPr>
      </w:pPr>
      <w:r w:rsidRPr="00A249A8">
        <w:rPr>
          <w:sz w:val="24"/>
        </w:rPr>
        <w:t>…. ihre</w:t>
      </w:r>
      <w:r w:rsidR="008E7467">
        <w:rPr>
          <w:sz w:val="24"/>
        </w:rPr>
        <w:t xml:space="preserve"> Füße auch nach längerem Laufen </w:t>
      </w:r>
      <w:r w:rsidRPr="00A249A8">
        <w:rPr>
          <w:sz w:val="24"/>
        </w:rPr>
        <w:t>nicht oder kaum müde werden?</w:t>
      </w:r>
    </w:p>
    <w:p w:rsidR="00A249A8" w:rsidRDefault="00A249A8" w:rsidP="00A249A8">
      <w:pPr>
        <w:pStyle w:val="Listenabsatz"/>
        <w:numPr>
          <w:ilvl w:val="0"/>
          <w:numId w:val="21"/>
        </w:numPr>
        <w:rPr>
          <w:sz w:val="24"/>
        </w:rPr>
      </w:pPr>
      <w:r w:rsidRPr="00A249A8">
        <w:rPr>
          <w:sz w:val="24"/>
        </w:rPr>
        <w:t>….. was für einen Fußtyp haben Sie?  Wissen Sie nicht?</w:t>
      </w:r>
    </w:p>
    <w:p w:rsidR="00A249A8" w:rsidRPr="006A7690" w:rsidRDefault="006A7690" w:rsidP="000060A4">
      <w:pPr>
        <w:rPr>
          <w:color w:val="92D050"/>
          <w:sz w:val="24"/>
        </w:rPr>
      </w:pPr>
      <w:r>
        <w:rPr>
          <w:color w:val="92D050"/>
          <w:sz w:val="24"/>
        </w:rPr>
        <w:t xml:space="preserve">     </w:t>
      </w:r>
    </w:p>
    <w:p w:rsidR="000060A4" w:rsidRPr="000060A4" w:rsidRDefault="000060A4" w:rsidP="000060A4">
      <w:pPr>
        <w:rPr>
          <w:sz w:val="24"/>
        </w:rPr>
      </w:pPr>
    </w:p>
    <w:p w:rsidR="00A249A8" w:rsidRDefault="00A249A8" w:rsidP="00A249A8">
      <w:pPr>
        <w:pStyle w:val="Listenabsatz"/>
        <w:numPr>
          <w:ilvl w:val="0"/>
          <w:numId w:val="20"/>
        </w:numPr>
        <w:rPr>
          <w:b/>
          <w:color w:val="FF0000"/>
          <w:sz w:val="24"/>
        </w:rPr>
      </w:pPr>
      <w:r w:rsidRPr="00A249A8">
        <w:rPr>
          <w:b/>
          <w:color w:val="FF0000"/>
          <w:sz w:val="24"/>
        </w:rPr>
        <w:t>Wurde schon einm</w:t>
      </w:r>
      <w:r w:rsidR="000060A4">
        <w:rPr>
          <w:b/>
          <w:color w:val="FF0000"/>
          <w:sz w:val="24"/>
        </w:rPr>
        <w:t>al ihr Fuß vermessen? Darf ich S</w:t>
      </w:r>
      <w:r w:rsidRPr="00A249A8">
        <w:rPr>
          <w:b/>
          <w:color w:val="FF0000"/>
          <w:sz w:val="24"/>
        </w:rPr>
        <w:t>ie hierfür gleich auf</w:t>
      </w:r>
      <w:r w:rsidR="000060A4">
        <w:rPr>
          <w:b/>
          <w:color w:val="FF0000"/>
          <w:sz w:val="24"/>
        </w:rPr>
        <w:t xml:space="preserve"> das </w:t>
      </w:r>
      <w:r w:rsidRPr="00A249A8">
        <w:rPr>
          <w:b/>
          <w:color w:val="FF0000"/>
          <w:sz w:val="24"/>
        </w:rPr>
        <w:t>Analyse Gerät mitbitten?!</w:t>
      </w:r>
    </w:p>
    <w:p w:rsidR="00A249A8" w:rsidRPr="00A249A8" w:rsidRDefault="00A249A8" w:rsidP="00A249A8">
      <w:pPr>
        <w:rPr>
          <w:b/>
          <w:color w:val="FF0000"/>
          <w:sz w:val="24"/>
        </w:rPr>
      </w:pPr>
    </w:p>
    <w:p w:rsidR="00A249A8" w:rsidRPr="00A249A8" w:rsidRDefault="00A249A8" w:rsidP="00A249A8">
      <w:pPr>
        <w:pStyle w:val="Listenabsatz"/>
        <w:numPr>
          <w:ilvl w:val="0"/>
          <w:numId w:val="22"/>
        </w:numPr>
        <w:rPr>
          <w:b/>
          <w:sz w:val="24"/>
        </w:rPr>
      </w:pPr>
      <w:r>
        <w:rPr>
          <w:b/>
          <w:sz w:val="24"/>
        </w:rPr>
        <w:t>Link zur Fußanalyse</w:t>
      </w:r>
    </w:p>
    <w:p w:rsidR="000060A4" w:rsidRPr="000060A4" w:rsidRDefault="000060A4" w:rsidP="000060A4">
      <w:pPr>
        <w:pStyle w:val="Listenabsatz"/>
        <w:numPr>
          <w:ilvl w:val="0"/>
          <w:numId w:val="22"/>
        </w:numPr>
        <w:rPr>
          <w:b/>
          <w:sz w:val="24"/>
        </w:rPr>
      </w:pPr>
      <w:r>
        <w:rPr>
          <w:sz w:val="24"/>
        </w:rPr>
        <w:t>PODOSCOP   -   SCANNER  - Feet</w:t>
      </w:r>
      <w:r w:rsidR="00A249A8" w:rsidRPr="00A249A8">
        <w:rPr>
          <w:sz w:val="24"/>
        </w:rPr>
        <w:t>View …….. Fuß wird vermessen</w:t>
      </w:r>
      <w:r>
        <w:rPr>
          <w:sz w:val="24"/>
        </w:rPr>
        <w:t xml:space="preserve"> </w:t>
      </w:r>
      <w:r w:rsidR="00A249A8" w:rsidRPr="00A249A8">
        <w:rPr>
          <w:sz w:val="24"/>
        </w:rPr>
        <w:t xml:space="preserve">und eine </w:t>
      </w:r>
      <w:r w:rsidR="00A249A8" w:rsidRPr="00A249A8">
        <w:rPr>
          <w:b/>
          <w:sz w:val="24"/>
        </w:rPr>
        <w:t xml:space="preserve">SOFORTIGE </w:t>
      </w:r>
      <w:r>
        <w:rPr>
          <w:b/>
          <w:sz w:val="24"/>
        </w:rPr>
        <w:t>Fußanalyse durchgeführt.</w:t>
      </w:r>
      <w:r w:rsidR="00A249A8" w:rsidRPr="000060A4">
        <w:rPr>
          <w:sz w:val="24"/>
        </w:rPr>
        <w:t xml:space="preserve"> </w:t>
      </w:r>
    </w:p>
    <w:p w:rsidR="00A249A8" w:rsidRPr="000060A4" w:rsidRDefault="00202D21" w:rsidP="000060A4">
      <w:pPr>
        <w:pStyle w:val="Listenabsatz"/>
        <w:numPr>
          <w:ilvl w:val="0"/>
          <w:numId w:val="22"/>
        </w:numPr>
        <w:rPr>
          <w:b/>
          <w:sz w:val="24"/>
        </w:rPr>
      </w:pPr>
      <w:r>
        <w:rPr>
          <w:noProof/>
          <w:szCs w:val="2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E5F7AC9" wp14:editId="2FF6745F">
            <wp:simplePos x="0" y="0"/>
            <wp:positionH relativeFrom="margin">
              <wp:posOffset>7195820</wp:posOffset>
            </wp:positionH>
            <wp:positionV relativeFrom="paragraph">
              <wp:posOffset>51435</wp:posOffset>
            </wp:positionV>
            <wp:extent cx="2093595" cy="1397000"/>
            <wp:effectExtent l="0" t="0" r="1905" b="0"/>
            <wp:wrapNone/>
            <wp:docPr id="16" name="Grafik 16" descr="einlagen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inlagente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0A4" w:rsidRPr="000060A4">
        <w:rPr>
          <w:b/>
          <w:sz w:val="24"/>
        </w:rPr>
        <w:t>Fuß Maße:</w:t>
      </w:r>
      <w:r w:rsidR="000060A4">
        <w:rPr>
          <w:sz w:val="24"/>
        </w:rPr>
        <w:t xml:space="preserve"> z.B.: </w:t>
      </w:r>
      <w:r w:rsidR="00A249A8" w:rsidRPr="000060A4">
        <w:rPr>
          <w:sz w:val="24"/>
        </w:rPr>
        <w:t xml:space="preserve">Linker Fuß (schmäler, breiter, länger) als rechter Fuß </w:t>
      </w:r>
    </w:p>
    <w:p w:rsidR="00A249A8" w:rsidRDefault="00A249A8" w:rsidP="00A249A8">
      <w:pPr>
        <w:rPr>
          <w:sz w:val="24"/>
        </w:rPr>
      </w:pPr>
    </w:p>
    <w:p w:rsidR="008A3AAB" w:rsidRDefault="000060A4" w:rsidP="008A3AAB">
      <w:pPr>
        <w:pStyle w:val="Listenabsatz"/>
        <w:numPr>
          <w:ilvl w:val="0"/>
          <w:numId w:val="20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Fußa</w:t>
      </w:r>
      <w:r w:rsidR="00A249A8" w:rsidRPr="00A249A8">
        <w:rPr>
          <w:b/>
          <w:color w:val="FF0000"/>
          <w:sz w:val="24"/>
        </w:rPr>
        <w:t>nalyse</w:t>
      </w:r>
      <w:r>
        <w:rPr>
          <w:b/>
          <w:color w:val="FF0000"/>
          <w:sz w:val="24"/>
        </w:rPr>
        <w:t>/ Gewölbehöhe</w:t>
      </w:r>
      <w:r w:rsidR="00A249A8" w:rsidRPr="00A249A8">
        <w:rPr>
          <w:b/>
          <w:color w:val="FF0000"/>
          <w:sz w:val="24"/>
        </w:rPr>
        <w:t>:</w:t>
      </w:r>
    </w:p>
    <w:p w:rsidR="008A3AAB" w:rsidRPr="008A3AAB" w:rsidRDefault="008A3AAB" w:rsidP="008A3AAB">
      <w:pPr>
        <w:pStyle w:val="Listenabsatz"/>
        <w:ind w:left="1080"/>
        <w:rPr>
          <w:b/>
          <w:color w:val="FF0000"/>
          <w:sz w:val="24"/>
        </w:rPr>
      </w:pPr>
    </w:p>
    <w:p w:rsidR="003E7926" w:rsidRPr="003E7926" w:rsidRDefault="00A249A8" w:rsidP="003E7926">
      <w:pPr>
        <w:pStyle w:val="Listenabsatz"/>
        <w:numPr>
          <w:ilvl w:val="0"/>
          <w:numId w:val="31"/>
        </w:numPr>
        <w:rPr>
          <w:b/>
          <w:sz w:val="24"/>
        </w:rPr>
      </w:pPr>
      <w:r w:rsidRPr="008A3AAB">
        <w:rPr>
          <w:b/>
          <w:sz w:val="24"/>
        </w:rPr>
        <w:t xml:space="preserve">Evtl. auftretenden Probleme beim </w:t>
      </w:r>
      <w:r w:rsidR="000B7542">
        <w:rPr>
          <w:b/>
          <w:sz w:val="24"/>
        </w:rPr>
        <w:t xml:space="preserve">Sport </w:t>
      </w:r>
    </w:p>
    <w:p w:rsidR="00A249A8" w:rsidRPr="003E7926" w:rsidRDefault="00A249A8" w:rsidP="003E7926">
      <w:pPr>
        <w:pStyle w:val="Listenabsatz"/>
        <w:numPr>
          <w:ilvl w:val="1"/>
          <w:numId w:val="31"/>
        </w:numPr>
        <w:rPr>
          <w:b/>
          <w:sz w:val="24"/>
        </w:rPr>
      </w:pPr>
      <w:r w:rsidRPr="003E7926">
        <w:rPr>
          <w:b/>
          <w:sz w:val="24"/>
        </w:rPr>
        <w:t>Lösung</w:t>
      </w:r>
      <w:r w:rsidR="000B7542" w:rsidRPr="003E7926">
        <w:rPr>
          <w:b/>
          <w:sz w:val="24"/>
        </w:rPr>
        <w:t>sansatz durch die BD Sport</w:t>
      </w:r>
      <w:r w:rsidR="008E7467" w:rsidRPr="003E7926">
        <w:rPr>
          <w:b/>
          <w:sz w:val="24"/>
        </w:rPr>
        <w:t>einlage</w:t>
      </w:r>
    </w:p>
    <w:p w:rsidR="00A249A8" w:rsidRPr="003E7926" w:rsidRDefault="00951815" w:rsidP="003E7926">
      <w:pPr>
        <w:pStyle w:val="Listenabsatz"/>
        <w:numPr>
          <w:ilvl w:val="1"/>
          <w:numId w:val="31"/>
        </w:numPr>
        <w:rPr>
          <w:sz w:val="20"/>
          <w:szCs w:val="20"/>
        </w:rPr>
      </w:pPr>
      <w:r w:rsidRPr="003E7926">
        <w:rPr>
          <w:sz w:val="20"/>
          <w:szCs w:val="20"/>
        </w:rPr>
        <w:t xml:space="preserve">Siehe Fußtypenerklärungen </w:t>
      </w:r>
    </w:p>
    <w:p w:rsidR="00A249A8" w:rsidRPr="003E7926" w:rsidRDefault="00A249A8" w:rsidP="003E7926">
      <w:pPr>
        <w:pStyle w:val="Listenabsatz"/>
        <w:numPr>
          <w:ilvl w:val="1"/>
          <w:numId w:val="31"/>
        </w:numPr>
        <w:rPr>
          <w:sz w:val="24"/>
        </w:rPr>
      </w:pPr>
      <w:r w:rsidRPr="003E7926">
        <w:rPr>
          <w:sz w:val="24"/>
        </w:rPr>
        <w:t xml:space="preserve">Deshalb empfehle ich ihnen folgende </w:t>
      </w:r>
      <w:r w:rsidR="000B7542" w:rsidRPr="003E7926">
        <w:rPr>
          <w:sz w:val="24"/>
        </w:rPr>
        <w:t xml:space="preserve">BD </w:t>
      </w:r>
      <w:r w:rsidR="000B7542" w:rsidRPr="003E7926">
        <w:rPr>
          <w:b/>
          <w:sz w:val="24"/>
        </w:rPr>
        <w:t>Sport</w:t>
      </w:r>
      <w:r w:rsidR="008E7467" w:rsidRPr="003E7926">
        <w:rPr>
          <w:b/>
          <w:sz w:val="24"/>
        </w:rPr>
        <w:t xml:space="preserve"> </w:t>
      </w:r>
      <w:r w:rsidRPr="003E7926">
        <w:rPr>
          <w:b/>
          <w:sz w:val="24"/>
        </w:rPr>
        <w:t>EINLAGE</w:t>
      </w:r>
      <w:r w:rsidRPr="003E7926">
        <w:rPr>
          <w:color w:val="FF0000"/>
          <w:sz w:val="24"/>
        </w:rPr>
        <w:t xml:space="preserve"> </w:t>
      </w:r>
      <w:r w:rsidR="000B7542" w:rsidRPr="003E7926">
        <w:rPr>
          <w:sz w:val="24"/>
        </w:rPr>
        <w:t>mit diesem Schuh.</w:t>
      </w:r>
    </w:p>
    <w:p w:rsidR="00A249A8" w:rsidRDefault="00A249A8" w:rsidP="003E7926">
      <w:pPr>
        <w:pStyle w:val="Listenabsatz"/>
        <w:numPr>
          <w:ilvl w:val="0"/>
          <w:numId w:val="31"/>
        </w:numPr>
        <w:rPr>
          <w:sz w:val="24"/>
        </w:rPr>
      </w:pPr>
      <w:r w:rsidRPr="00A249A8">
        <w:rPr>
          <w:sz w:val="24"/>
        </w:rPr>
        <w:t xml:space="preserve">Das </w:t>
      </w:r>
      <w:r w:rsidRPr="00694662">
        <w:rPr>
          <w:b/>
          <w:sz w:val="24"/>
        </w:rPr>
        <w:t>Feintuning</w:t>
      </w:r>
      <w:r w:rsidRPr="00A249A8">
        <w:rPr>
          <w:color w:val="FF0000"/>
          <w:sz w:val="24"/>
        </w:rPr>
        <w:t xml:space="preserve"> </w:t>
      </w:r>
      <w:r w:rsidR="008E7467">
        <w:rPr>
          <w:sz w:val="24"/>
        </w:rPr>
        <w:t>des Laufschuhs</w:t>
      </w:r>
      <w:r w:rsidRPr="00A249A8">
        <w:rPr>
          <w:sz w:val="24"/>
        </w:rPr>
        <w:t xml:space="preserve"> e</w:t>
      </w:r>
      <w:r w:rsidR="003E7926">
        <w:rPr>
          <w:sz w:val="24"/>
        </w:rPr>
        <w:t>rgibt sich durch das thermische</w:t>
      </w:r>
      <w:r w:rsidRPr="00A249A8">
        <w:rPr>
          <w:sz w:val="24"/>
        </w:rPr>
        <w:t xml:space="preserve"> Anpassen dieser BootDoc </w:t>
      </w:r>
      <w:r w:rsidR="008E7467">
        <w:rPr>
          <w:sz w:val="24"/>
        </w:rPr>
        <w:t xml:space="preserve">Running </w:t>
      </w:r>
      <w:r w:rsidRPr="00A249A8">
        <w:rPr>
          <w:sz w:val="24"/>
        </w:rPr>
        <w:t>Einlegesohle….</w:t>
      </w:r>
    </w:p>
    <w:p w:rsidR="00A249A8" w:rsidRDefault="00A249A8" w:rsidP="003E7926">
      <w:pPr>
        <w:pStyle w:val="Listenabsatz"/>
        <w:numPr>
          <w:ilvl w:val="0"/>
          <w:numId w:val="31"/>
        </w:numPr>
        <w:rPr>
          <w:sz w:val="24"/>
        </w:rPr>
      </w:pPr>
      <w:r w:rsidRPr="00A249A8">
        <w:rPr>
          <w:sz w:val="24"/>
        </w:rPr>
        <w:t xml:space="preserve">Die </w:t>
      </w:r>
      <w:r w:rsidRPr="00694662">
        <w:rPr>
          <w:b/>
          <w:sz w:val="24"/>
        </w:rPr>
        <w:t>Einlagen vom Hersteller</w:t>
      </w:r>
      <w:r w:rsidRPr="00A249A8">
        <w:rPr>
          <w:color w:val="FF0000"/>
          <w:sz w:val="24"/>
        </w:rPr>
        <w:t xml:space="preserve"> </w:t>
      </w:r>
      <w:r w:rsidRPr="00A249A8">
        <w:rPr>
          <w:sz w:val="24"/>
        </w:rPr>
        <w:t>haben keinerlei Unterstützungsfunktion und sind vergleichbar mit einem billigen Teppich – bringen also nichts.</w:t>
      </w:r>
    </w:p>
    <w:p w:rsidR="00A249A8" w:rsidRPr="00A249A8" w:rsidRDefault="00A249A8" w:rsidP="003E7926">
      <w:pPr>
        <w:pStyle w:val="Listenabsatz"/>
        <w:numPr>
          <w:ilvl w:val="0"/>
          <w:numId w:val="31"/>
        </w:numPr>
        <w:rPr>
          <w:sz w:val="24"/>
        </w:rPr>
      </w:pPr>
      <w:r w:rsidRPr="00A249A8">
        <w:rPr>
          <w:sz w:val="24"/>
        </w:rPr>
        <w:t>Passt es Ihnen, wenn ich die BootDoc</w:t>
      </w:r>
      <w:r w:rsidR="008E7467">
        <w:rPr>
          <w:sz w:val="24"/>
        </w:rPr>
        <w:t xml:space="preserve"> Running </w:t>
      </w:r>
      <w:r w:rsidRPr="00A249A8">
        <w:rPr>
          <w:sz w:val="24"/>
        </w:rPr>
        <w:t xml:space="preserve">Einlage nur </w:t>
      </w:r>
      <w:r w:rsidRPr="00694662">
        <w:rPr>
          <w:b/>
          <w:sz w:val="24"/>
        </w:rPr>
        <w:t>zum Ausprobieren</w:t>
      </w:r>
      <w:r w:rsidRPr="00A249A8">
        <w:rPr>
          <w:color w:val="FF0000"/>
          <w:sz w:val="24"/>
        </w:rPr>
        <w:t xml:space="preserve"> </w:t>
      </w:r>
      <w:r w:rsidRPr="00A249A8">
        <w:rPr>
          <w:sz w:val="24"/>
        </w:rPr>
        <w:t>in den Schuh lege? (oder in den rechten Schuh, um den Vergleich besser zu spüren)</w:t>
      </w:r>
    </w:p>
    <w:p w:rsidR="00A249A8" w:rsidRDefault="00A249A8" w:rsidP="00A249A8">
      <w:pPr>
        <w:rPr>
          <w:sz w:val="24"/>
        </w:rPr>
      </w:pPr>
    </w:p>
    <w:p w:rsidR="00951815" w:rsidRDefault="00A249A8" w:rsidP="00A249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</w:t>
      </w:r>
    </w:p>
    <w:p w:rsidR="00A249A8" w:rsidRDefault="00951815" w:rsidP="00951815">
      <w:pPr>
        <w:tabs>
          <w:tab w:val="left" w:pos="993"/>
        </w:tabs>
        <w:rPr>
          <w:color w:val="FF0000"/>
          <w:sz w:val="24"/>
        </w:rPr>
      </w:pPr>
      <w:r>
        <w:rPr>
          <w:b/>
          <w:color w:val="FF0000"/>
          <w:sz w:val="24"/>
        </w:rPr>
        <w:t xml:space="preserve">       </w:t>
      </w:r>
      <w:r w:rsidR="00A249A8">
        <w:rPr>
          <w:b/>
          <w:color w:val="FF0000"/>
          <w:sz w:val="24"/>
        </w:rPr>
        <w:t xml:space="preserve"> </w:t>
      </w:r>
      <w:r w:rsidR="00A249A8" w:rsidRPr="00A249A8">
        <w:rPr>
          <w:b/>
          <w:color w:val="FF0000"/>
          <w:sz w:val="24"/>
        </w:rPr>
        <w:t>3.a.) Wirkung</w:t>
      </w:r>
      <w:r w:rsidR="00A249A8" w:rsidRPr="00A249A8">
        <w:rPr>
          <w:color w:val="FF0000"/>
          <w:sz w:val="24"/>
        </w:rPr>
        <w:t>:</w:t>
      </w:r>
    </w:p>
    <w:p w:rsidR="00E30A65" w:rsidRPr="00A249A8" w:rsidRDefault="00E30A65" w:rsidP="00951815">
      <w:pPr>
        <w:tabs>
          <w:tab w:val="left" w:pos="993"/>
        </w:tabs>
        <w:rPr>
          <w:color w:val="FF0000"/>
          <w:sz w:val="24"/>
        </w:rPr>
      </w:pPr>
    </w:p>
    <w:p w:rsidR="006A7690" w:rsidRPr="00E30A65" w:rsidRDefault="006A7690" w:rsidP="00A249A8">
      <w:pPr>
        <w:pStyle w:val="Listenabsatz"/>
        <w:numPr>
          <w:ilvl w:val="0"/>
          <w:numId w:val="24"/>
        </w:numPr>
        <w:rPr>
          <w:sz w:val="24"/>
        </w:rPr>
      </w:pPr>
      <w:r w:rsidRPr="00E30A65">
        <w:rPr>
          <w:sz w:val="24"/>
        </w:rPr>
        <w:t>Durch richtige Belastung der Fußsohle und der Führung der Ferse wird der Fuß gebettet und geführt. So dass eine Verbesserung der Fehlstellung erreicht werden kann und somit auch Druc</w:t>
      </w:r>
      <w:r w:rsidR="000B7542">
        <w:rPr>
          <w:sz w:val="24"/>
        </w:rPr>
        <w:t>kstellen vermieden werden</w:t>
      </w:r>
      <w:r w:rsidR="00D115C3" w:rsidRPr="00E30A65">
        <w:rPr>
          <w:sz w:val="24"/>
        </w:rPr>
        <w:t>. (Kahnbein, Knöchel, Ferse, Ballen, Zehen</w:t>
      </w:r>
      <w:r w:rsidR="00D115C3" w:rsidRPr="00E30A65">
        <w:rPr>
          <w:sz w:val="26"/>
        </w:rPr>
        <w:t>)</w:t>
      </w:r>
    </w:p>
    <w:p w:rsidR="006A7690" w:rsidRPr="003E7926" w:rsidRDefault="00E30A65" w:rsidP="003E7926">
      <w:pPr>
        <w:pStyle w:val="Listenabsatz"/>
        <w:numPr>
          <w:ilvl w:val="0"/>
          <w:numId w:val="24"/>
        </w:numPr>
        <w:rPr>
          <w:sz w:val="24"/>
        </w:rPr>
      </w:pPr>
      <w:r>
        <w:rPr>
          <w:sz w:val="24"/>
        </w:rPr>
        <w:t>Spätere Ermüdung</w:t>
      </w:r>
      <w:r w:rsidR="003E7926">
        <w:rPr>
          <w:sz w:val="24"/>
        </w:rPr>
        <w:t xml:space="preserve"> des Fußes</w:t>
      </w:r>
    </w:p>
    <w:p w:rsidR="003E7926" w:rsidRDefault="003E7926" w:rsidP="00A249A8">
      <w:pPr>
        <w:rPr>
          <w:sz w:val="24"/>
        </w:rPr>
      </w:pPr>
    </w:p>
    <w:p w:rsidR="003E7926" w:rsidRDefault="003E7926" w:rsidP="00A249A8">
      <w:pPr>
        <w:rPr>
          <w:sz w:val="24"/>
        </w:rPr>
      </w:pPr>
    </w:p>
    <w:p w:rsidR="003E7926" w:rsidRDefault="003E7926" w:rsidP="00A249A8">
      <w:pPr>
        <w:rPr>
          <w:sz w:val="24"/>
        </w:rPr>
      </w:pPr>
    </w:p>
    <w:p w:rsidR="00A249A8" w:rsidRDefault="003E7926" w:rsidP="00A249A8">
      <w:pPr>
        <w:rPr>
          <w:b/>
          <w:color w:val="FF0000"/>
          <w:sz w:val="24"/>
        </w:rPr>
      </w:pPr>
      <w:r>
        <w:rPr>
          <w:sz w:val="24"/>
        </w:rPr>
        <w:t xml:space="preserve">          </w:t>
      </w:r>
      <w:r w:rsidR="00A249A8">
        <w:rPr>
          <w:b/>
          <w:color w:val="FF0000"/>
          <w:sz w:val="24"/>
        </w:rPr>
        <w:t>3.b.) Kosten:</w:t>
      </w:r>
    </w:p>
    <w:p w:rsidR="003E7926" w:rsidRDefault="003E7926" w:rsidP="00A249A8">
      <w:pPr>
        <w:rPr>
          <w:b/>
          <w:color w:val="FF0000"/>
          <w:sz w:val="24"/>
        </w:rPr>
      </w:pPr>
    </w:p>
    <w:p w:rsidR="00BF29A4" w:rsidRPr="000B7542" w:rsidRDefault="00A249A8" w:rsidP="000B7542">
      <w:pPr>
        <w:pStyle w:val="Listenabsatz"/>
        <w:numPr>
          <w:ilvl w:val="0"/>
          <w:numId w:val="24"/>
        </w:numPr>
        <w:rPr>
          <w:sz w:val="24"/>
        </w:rPr>
      </w:pPr>
      <w:r w:rsidRPr="00A249A8">
        <w:rPr>
          <w:sz w:val="24"/>
        </w:rPr>
        <w:t>…</w:t>
      </w:r>
      <w:r w:rsidR="00E30A65" w:rsidRPr="00E30A65">
        <w:rPr>
          <w:b/>
          <w:sz w:val="24"/>
        </w:rPr>
        <w:t>Präven</w:t>
      </w:r>
      <w:r w:rsidR="000B7542">
        <w:rPr>
          <w:b/>
          <w:sz w:val="24"/>
        </w:rPr>
        <w:t xml:space="preserve">tion ist </w:t>
      </w:r>
      <w:r w:rsidR="00E30A65" w:rsidRPr="00E30A65">
        <w:rPr>
          <w:b/>
          <w:sz w:val="24"/>
        </w:rPr>
        <w:t>günstiger</w:t>
      </w:r>
      <w:r w:rsidR="00E30A65">
        <w:rPr>
          <w:sz w:val="24"/>
        </w:rPr>
        <w:t xml:space="preserve"> </w:t>
      </w:r>
      <w:r w:rsidR="00E30A65">
        <w:rPr>
          <w:b/>
          <w:sz w:val="24"/>
        </w:rPr>
        <w:t xml:space="preserve">als </w:t>
      </w:r>
      <w:r w:rsidRPr="00694662">
        <w:rPr>
          <w:b/>
          <w:sz w:val="24"/>
        </w:rPr>
        <w:t>Therapiekoste</w:t>
      </w:r>
      <w:r w:rsidR="000B7542">
        <w:rPr>
          <w:b/>
          <w:sz w:val="24"/>
        </w:rPr>
        <w:t xml:space="preserve">n </w:t>
      </w:r>
      <w:r w:rsidR="004A51D1">
        <w:rPr>
          <w:sz w:val="24"/>
        </w:rPr>
        <w:t xml:space="preserve">welche </w:t>
      </w:r>
      <w:r w:rsidR="000B7542" w:rsidRPr="00A249A8">
        <w:rPr>
          <w:sz w:val="24"/>
        </w:rPr>
        <w:t>durch eine Fehlstellung, Fehlbelastung oder m</w:t>
      </w:r>
      <w:r w:rsidR="000B7542">
        <w:rPr>
          <w:sz w:val="24"/>
        </w:rPr>
        <w:t xml:space="preserve">angelnde Unterstützung </w:t>
      </w:r>
      <w:r w:rsidR="004A51D1">
        <w:rPr>
          <w:sz w:val="24"/>
        </w:rPr>
        <w:t>anfallen könnten.</w:t>
      </w:r>
    </w:p>
    <w:p w:rsidR="00A249A8" w:rsidRPr="00E30A65" w:rsidRDefault="00D115C3" w:rsidP="00A249A8">
      <w:pPr>
        <w:pStyle w:val="Listenabsatz"/>
        <w:numPr>
          <w:ilvl w:val="0"/>
          <w:numId w:val="24"/>
        </w:numPr>
        <w:rPr>
          <w:b/>
          <w:sz w:val="24"/>
        </w:rPr>
      </w:pPr>
      <w:r w:rsidRPr="00E30A65">
        <w:rPr>
          <w:sz w:val="24"/>
        </w:rPr>
        <w:t xml:space="preserve">Durch eine gleichmäßige Belastung wird auch der Schuh </w:t>
      </w:r>
      <w:r w:rsidR="001E37EE" w:rsidRPr="00E30A65">
        <w:rPr>
          <w:sz w:val="24"/>
        </w:rPr>
        <w:t xml:space="preserve">gleichmäßiger abgenutzt, daher verlängert sich die </w:t>
      </w:r>
      <w:r w:rsidR="001E37EE" w:rsidRPr="00E30A65">
        <w:rPr>
          <w:b/>
          <w:sz w:val="24"/>
        </w:rPr>
        <w:t>Lebensdauer des Schuhes.</w:t>
      </w:r>
    </w:p>
    <w:p w:rsidR="00A249A8" w:rsidRDefault="00A249A8" w:rsidP="00A249A8">
      <w:pPr>
        <w:rPr>
          <w:sz w:val="24"/>
        </w:rPr>
      </w:pPr>
    </w:p>
    <w:p w:rsidR="00A249A8" w:rsidRDefault="00A249A8" w:rsidP="00FD0C04">
      <w:pPr>
        <w:tabs>
          <w:tab w:val="left" w:pos="993"/>
        </w:tabs>
        <w:rPr>
          <w:color w:val="FF0000"/>
          <w:sz w:val="24"/>
        </w:rPr>
      </w:pPr>
      <w:r>
        <w:rPr>
          <w:b/>
          <w:color w:val="FF0000"/>
          <w:sz w:val="24"/>
        </w:rPr>
        <w:t xml:space="preserve">       </w:t>
      </w:r>
      <w:r w:rsidR="00FD0C04">
        <w:rPr>
          <w:b/>
          <w:color w:val="FF0000"/>
          <w:sz w:val="24"/>
        </w:rPr>
        <w:t xml:space="preserve"> </w:t>
      </w:r>
      <w:r w:rsidR="003E7926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3.c.) Abschlussfrage/ Fine Tuning Anpassung</w:t>
      </w:r>
      <w:r>
        <w:rPr>
          <w:color w:val="FF0000"/>
          <w:sz w:val="24"/>
        </w:rPr>
        <w:t>:</w:t>
      </w:r>
    </w:p>
    <w:p w:rsidR="003E7926" w:rsidRDefault="003E7926" w:rsidP="00FD0C04">
      <w:pPr>
        <w:tabs>
          <w:tab w:val="left" w:pos="993"/>
        </w:tabs>
        <w:rPr>
          <w:color w:val="FF0000"/>
          <w:sz w:val="24"/>
        </w:rPr>
      </w:pPr>
    </w:p>
    <w:p w:rsidR="00A249A8" w:rsidRPr="00A249A8" w:rsidRDefault="00A249A8" w:rsidP="00A249A8">
      <w:pPr>
        <w:pStyle w:val="Listenabsatz"/>
        <w:numPr>
          <w:ilvl w:val="0"/>
          <w:numId w:val="25"/>
        </w:numPr>
        <w:rPr>
          <w:sz w:val="24"/>
        </w:rPr>
      </w:pPr>
      <w:r w:rsidRPr="00A249A8">
        <w:rPr>
          <w:sz w:val="24"/>
        </w:rPr>
        <w:t>Darf ich jetzt das Feintuning für Sie machen und Ihnen die Einlegesohle ganz genau an ihren Fuß anpassen? Sie</w:t>
      </w:r>
      <w:r w:rsidR="000060A4">
        <w:rPr>
          <w:sz w:val="24"/>
        </w:rPr>
        <w:t xml:space="preserve"> können S</w:t>
      </w:r>
      <w:r w:rsidRPr="00A249A8">
        <w:rPr>
          <w:sz w:val="24"/>
        </w:rPr>
        <w:t>ie dann auch sofort noch einmal ausprobieren und im Anschluss gleich mitnehmen!</w:t>
      </w:r>
    </w:p>
    <w:p w:rsidR="000060A4" w:rsidRDefault="000060A4" w:rsidP="00A249A8">
      <w:pPr>
        <w:rPr>
          <w:sz w:val="24"/>
        </w:rPr>
      </w:pPr>
    </w:p>
    <w:p w:rsidR="000060A4" w:rsidRPr="00FD0C04" w:rsidRDefault="000060A4" w:rsidP="00A249A8">
      <w:pPr>
        <w:rPr>
          <w:sz w:val="24"/>
        </w:rPr>
      </w:pPr>
    </w:p>
    <w:p w:rsidR="008A3AAB" w:rsidRDefault="008A3AAB" w:rsidP="00A249A8">
      <w:pPr>
        <w:rPr>
          <w:rFonts w:cs="Arial"/>
          <w:b/>
          <w:color w:val="A6A6A6" w:themeColor="background1" w:themeShade="A6"/>
          <w:sz w:val="28"/>
          <w:szCs w:val="28"/>
        </w:rPr>
      </w:pPr>
    </w:p>
    <w:p w:rsidR="00AD3353" w:rsidRPr="0057285A" w:rsidRDefault="00AD3353" w:rsidP="00A249A8">
      <w:pPr>
        <w:rPr>
          <w:rFonts w:cs="Arial"/>
          <w:b/>
          <w:color w:val="A6A6A6" w:themeColor="background1" w:themeShade="A6"/>
          <w:sz w:val="28"/>
          <w:szCs w:val="28"/>
        </w:rPr>
      </w:pPr>
      <w:r w:rsidRPr="0057285A">
        <w:rPr>
          <w:rFonts w:cs="Arial"/>
          <w:b/>
          <w:color w:val="A6A6A6" w:themeColor="background1" w:themeShade="A6"/>
          <w:sz w:val="28"/>
          <w:szCs w:val="28"/>
        </w:rPr>
        <w:t>FUßANALYSE ZU PUNKT 3.)</w:t>
      </w:r>
    </w:p>
    <w:p w:rsidR="00A249A8" w:rsidRPr="0057285A" w:rsidRDefault="00FC2A31" w:rsidP="00A249A8">
      <w:pPr>
        <w:rPr>
          <w:rFonts w:cs="Arial"/>
          <w:b/>
          <w:color w:val="A6A6A6" w:themeColor="background1" w:themeShade="A6"/>
          <w:sz w:val="28"/>
          <w:szCs w:val="28"/>
        </w:rPr>
      </w:pPr>
      <w:r>
        <w:rPr>
          <w:rFonts w:cs="Arial"/>
          <w:b/>
          <w:color w:val="A6A6A6" w:themeColor="background1" w:themeShade="A6"/>
          <w:sz w:val="28"/>
          <w:szCs w:val="28"/>
        </w:rPr>
        <w:t>Fußtyp-Analyse,</w:t>
      </w:r>
      <w:r w:rsidR="008E7467">
        <w:rPr>
          <w:rFonts w:cs="Arial"/>
          <w:b/>
          <w:color w:val="A6A6A6" w:themeColor="background1" w:themeShade="A6"/>
          <w:sz w:val="28"/>
          <w:szCs w:val="28"/>
        </w:rPr>
        <w:t xml:space="preserve"> </w:t>
      </w:r>
      <w:r w:rsidR="00A249A8" w:rsidRPr="0057285A">
        <w:rPr>
          <w:rFonts w:cs="Arial"/>
          <w:b/>
          <w:color w:val="A6A6A6" w:themeColor="background1" w:themeShade="A6"/>
          <w:sz w:val="28"/>
          <w:szCs w:val="28"/>
        </w:rPr>
        <w:t>Proble</w:t>
      </w:r>
      <w:r w:rsidR="008E7467">
        <w:rPr>
          <w:rFonts w:cs="Arial"/>
          <w:b/>
          <w:color w:val="A6A6A6" w:themeColor="background1" w:themeShade="A6"/>
          <w:sz w:val="28"/>
          <w:szCs w:val="28"/>
        </w:rPr>
        <w:t>me &amp;</w:t>
      </w:r>
      <w:r>
        <w:rPr>
          <w:rFonts w:cs="Arial"/>
          <w:b/>
          <w:color w:val="A6A6A6" w:themeColor="background1" w:themeShade="A6"/>
          <w:sz w:val="28"/>
          <w:szCs w:val="28"/>
        </w:rPr>
        <w:t xml:space="preserve">Lösungsansätze </w:t>
      </w:r>
      <w:r w:rsidR="000B7542">
        <w:rPr>
          <w:rFonts w:cs="Arial"/>
          <w:b/>
          <w:color w:val="A6A6A6" w:themeColor="background1" w:themeShade="A6"/>
          <w:sz w:val="28"/>
          <w:szCs w:val="28"/>
        </w:rPr>
        <w:t>durch BD Sport</w:t>
      </w:r>
      <w:r w:rsidR="00A249A8" w:rsidRPr="0057285A">
        <w:rPr>
          <w:rFonts w:cs="Arial"/>
          <w:b/>
          <w:color w:val="A6A6A6" w:themeColor="background1" w:themeShade="A6"/>
          <w:sz w:val="28"/>
          <w:szCs w:val="28"/>
        </w:rPr>
        <w:t>einlagen:</w:t>
      </w:r>
    </w:p>
    <w:p w:rsidR="00AD3353" w:rsidRPr="0057285A" w:rsidRDefault="00AD3353" w:rsidP="00A249A8">
      <w:pPr>
        <w:rPr>
          <w:rFonts w:cs="Arial"/>
          <w:b/>
          <w:color w:val="A6A6A6" w:themeColor="background1" w:themeShade="A6"/>
          <w:sz w:val="28"/>
          <w:szCs w:val="28"/>
        </w:rPr>
      </w:pPr>
    </w:p>
    <w:p w:rsidR="00A249A8" w:rsidRPr="0057285A" w:rsidRDefault="0024238A" w:rsidP="0024238A">
      <w:pPr>
        <w:tabs>
          <w:tab w:val="left" w:pos="4111"/>
          <w:tab w:val="left" w:pos="5954"/>
        </w:tabs>
        <w:rPr>
          <w:rFonts w:cs="Arial"/>
          <w:b/>
          <w:color w:val="548DD4" w:themeColor="text2" w:themeTint="99"/>
          <w:sz w:val="28"/>
          <w:szCs w:val="28"/>
        </w:rPr>
      </w:pPr>
      <w:r w:rsidRPr="003E7926">
        <w:rPr>
          <w:rFonts w:cs="Arial"/>
          <w:b/>
          <w:noProof/>
          <w:color w:val="A6A6A6" w:themeColor="background1" w:themeShade="A6"/>
          <w:sz w:val="28"/>
          <w:szCs w:val="28"/>
          <w:highlight w:val="yellow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08A3792D" wp14:editId="026C77C3">
            <wp:simplePos x="0" y="0"/>
            <wp:positionH relativeFrom="margin">
              <wp:posOffset>2366455</wp:posOffset>
            </wp:positionH>
            <wp:positionV relativeFrom="paragraph">
              <wp:posOffset>13335</wp:posOffset>
            </wp:positionV>
            <wp:extent cx="86487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0934" y="21379"/>
                <wp:lineTo x="20934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5A"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163B2119" wp14:editId="75718AD5">
            <wp:simplePos x="0" y="0"/>
            <wp:positionH relativeFrom="column">
              <wp:posOffset>3721735</wp:posOffset>
            </wp:positionH>
            <wp:positionV relativeFrom="paragraph">
              <wp:posOffset>15875</wp:posOffset>
            </wp:positionV>
            <wp:extent cx="856615" cy="1674495"/>
            <wp:effectExtent l="0" t="0" r="635" b="1905"/>
            <wp:wrapTight wrapText="bothSides">
              <wp:wrapPolygon edited="0">
                <wp:start x="0" y="0"/>
                <wp:lineTo x="0" y="21379"/>
                <wp:lineTo x="21136" y="21379"/>
                <wp:lineTo x="2113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5A"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FE7FA8D" wp14:editId="2183BFBA">
            <wp:simplePos x="0" y="0"/>
            <wp:positionH relativeFrom="column">
              <wp:posOffset>4665279</wp:posOffset>
            </wp:positionH>
            <wp:positionV relativeFrom="paragraph">
              <wp:posOffset>46355</wp:posOffset>
            </wp:positionV>
            <wp:extent cx="154686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281" y="21312"/>
                <wp:lineTo x="2128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53" w:rsidRPr="003E7926">
        <w:rPr>
          <w:rFonts w:cs="Arial"/>
          <w:b/>
          <w:color w:val="548DD4" w:themeColor="text2" w:themeTint="99"/>
          <w:sz w:val="28"/>
          <w:szCs w:val="28"/>
          <w:highlight w:val="yellow"/>
        </w:rPr>
        <w:t>Fußtyp MID ARCH</w:t>
      </w:r>
      <w:r w:rsidR="00AD3353" w:rsidRPr="0057285A">
        <w:rPr>
          <w:rFonts w:cs="Arial"/>
          <w:b/>
          <w:color w:val="548DD4" w:themeColor="text2" w:themeTint="99"/>
          <w:sz w:val="28"/>
          <w:szCs w:val="28"/>
        </w:rPr>
        <w:t>:</w:t>
      </w:r>
    </w:p>
    <w:p w:rsidR="00A249A8" w:rsidRPr="0057285A" w:rsidRDefault="00A249A8" w:rsidP="00A249A8">
      <w:pPr>
        <w:rPr>
          <w:rFonts w:cs="Arial"/>
          <w:sz w:val="24"/>
        </w:rPr>
      </w:pPr>
      <w:r w:rsidRPr="0057285A">
        <w:rPr>
          <w:rFonts w:cs="Arial"/>
          <w:noProof/>
          <w:lang w:eastAsia="de-AT"/>
        </w:rPr>
        <w:t xml:space="preserve">  </w:t>
      </w:r>
    </w:p>
    <w:p w:rsidR="00951815" w:rsidRPr="0057285A" w:rsidRDefault="00A249A8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  <w:r w:rsidRPr="0057285A"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  <w:t xml:space="preserve">  </w:t>
      </w:r>
    </w:p>
    <w:p w:rsidR="00951815" w:rsidRPr="0057285A" w:rsidRDefault="00951815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951815" w:rsidRPr="0057285A" w:rsidRDefault="00951815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951815" w:rsidRPr="0057285A" w:rsidRDefault="00951815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951815" w:rsidRPr="0057285A" w:rsidRDefault="00951815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951815" w:rsidRPr="0057285A" w:rsidRDefault="00951815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AD3353" w:rsidRPr="0057285A" w:rsidRDefault="00AD3353" w:rsidP="00A249A8">
      <w:pPr>
        <w:contextualSpacing/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A249A8" w:rsidRPr="0057285A" w:rsidRDefault="00A249A8" w:rsidP="00A249A8">
      <w:pPr>
        <w:contextualSpacing/>
        <w:rPr>
          <w:rFonts w:cs="Arial"/>
          <w:color w:val="FF0000"/>
          <w:sz w:val="24"/>
          <w:lang w:eastAsia="de-AT"/>
        </w:rPr>
      </w:pPr>
      <w:r w:rsidRPr="0057285A"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  <w:t xml:space="preserve"> </w:t>
      </w:r>
      <w:r w:rsidRPr="0057285A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>Analyse:</w:t>
      </w:r>
    </w:p>
    <w:p w:rsidR="00A249A8" w:rsidRPr="0057285A" w:rsidRDefault="00A249A8" w:rsidP="00A249A8">
      <w:pPr>
        <w:pStyle w:val="Listenabsatz"/>
        <w:numPr>
          <w:ilvl w:val="0"/>
          <w:numId w:val="26"/>
        </w:numPr>
        <w:rPr>
          <w:rFonts w:cs="Arial"/>
          <w:sz w:val="24"/>
          <w:lang w:eastAsia="de-AT"/>
        </w:rPr>
      </w:pP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Die Analyse zeigt e</w:t>
      </w:r>
      <w:r w:rsidR="00AD3353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ine gleichmäßige Auflagefläche</w:t>
      </w: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von Ferse über Basis 5</w:t>
      </w:r>
      <w:r w:rsidR="00AD3353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. Mittelfußknochen und Vor Fuß. </w:t>
      </w: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Der Fuß Abdruck entspricht der theoretischen Norm.</w:t>
      </w:r>
    </w:p>
    <w:p w:rsidR="00A249A8" w:rsidRPr="0057285A" w:rsidRDefault="00AD3353" w:rsidP="00A249A8">
      <w:pPr>
        <w:rPr>
          <w:rFonts w:eastAsiaTheme="minorEastAsia" w:cs="Arial"/>
          <w:b/>
          <w:bCs/>
          <w:color w:val="FF0000"/>
          <w:kern w:val="24"/>
          <w:sz w:val="24"/>
          <w:lang w:eastAsia="de-AT"/>
        </w:rPr>
      </w:pP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 </w:t>
      </w:r>
      <w:r w:rsidR="00A249A8"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Evtl. </w:t>
      </w:r>
      <w:r w:rsidR="00A249A8" w:rsidRPr="0057285A">
        <w:rPr>
          <w:rFonts w:eastAsiaTheme="minorEastAsia" w:cs="Arial"/>
          <w:color w:val="FF0000"/>
          <w:kern w:val="24"/>
          <w:sz w:val="24"/>
          <w:lang w:eastAsia="de-AT"/>
        </w:rPr>
        <w:t xml:space="preserve"> </w:t>
      </w:r>
      <w:r w:rsidR="00A249A8"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auftretende </w:t>
      </w:r>
      <w:r w:rsidR="000B7542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>Probleme beim Runnnig, Walking, Trekking:</w:t>
      </w:r>
    </w:p>
    <w:p w:rsidR="00A249A8" w:rsidRPr="0057285A" w:rsidRDefault="000B7542" w:rsidP="00A249A8">
      <w:pPr>
        <w:pStyle w:val="Listenabsatz"/>
        <w:numPr>
          <w:ilvl w:val="0"/>
          <w:numId w:val="26"/>
        </w:numPr>
        <w:rPr>
          <w:rFonts w:cs="Arial"/>
          <w:sz w:val="24"/>
          <w:lang w:val="de-AT"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Durch die beim Sport</w:t>
      </w:r>
      <w:r w:rsidR="00A273FF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auftretenden Kräfte sprich Masse x Beschleunig</w:t>
      </w:r>
      <w:r w:rsidR="003E7926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kann es zu Überbelastung und</w:t>
      </w:r>
      <w:r w:rsidR="00A273FF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Deforma</w:t>
      </w:r>
      <w:r w:rsidR="00003440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tion des Fußes kommen. Auch eine </w:t>
      </w:r>
      <w:r w:rsidR="00A273FF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Ermüdung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des Fußes </w:t>
      </w:r>
      <w:r w:rsidR="004A51D1">
        <w:rPr>
          <w:rFonts w:eastAsiaTheme="minorEastAsia" w:cs="Arial"/>
          <w:color w:val="000000" w:themeColor="text1"/>
          <w:kern w:val="24"/>
          <w:sz w:val="24"/>
          <w:lang w:eastAsia="de-AT"/>
        </w:rPr>
        <w:t>führt zu einer</w:t>
      </w:r>
      <w:r w:rsidR="00A273FF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Destabilisati</w:t>
      </w:r>
      <w:r w:rsidR="00003440">
        <w:rPr>
          <w:rFonts w:eastAsiaTheme="minorEastAsia" w:cs="Arial"/>
          <w:color w:val="000000" w:themeColor="text1"/>
          <w:kern w:val="24"/>
          <w:sz w:val="24"/>
          <w:lang w:eastAsia="de-AT"/>
        </w:rPr>
        <w:t>on.</w:t>
      </w:r>
    </w:p>
    <w:p w:rsidR="00A249A8" w:rsidRPr="0057285A" w:rsidRDefault="00AD3353" w:rsidP="00A249A8">
      <w:pPr>
        <w:rPr>
          <w:rFonts w:cs="Arial"/>
          <w:color w:val="FF0000"/>
          <w:sz w:val="24"/>
          <w:lang w:val="de-AT" w:eastAsia="de-AT"/>
        </w:rPr>
      </w:pP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</w:t>
      </w:r>
      <w:r w:rsidR="000B7542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Lösungsansatz </w:t>
      </w:r>
      <w:r w:rsidR="00A273FF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 durch</w:t>
      </w:r>
      <w:r w:rsidR="0006458E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 eine </w:t>
      </w:r>
      <w:r w:rsidR="000B7542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 BD Sport</w:t>
      </w:r>
      <w:r w:rsidR="00A249A8" w:rsidRPr="0057285A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einlage: </w:t>
      </w:r>
    </w:p>
    <w:p w:rsidR="00AD3353" w:rsidRPr="0057285A" w:rsidRDefault="00A273FF" w:rsidP="0057285A">
      <w:pPr>
        <w:pStyle w:val="Listenabsatz"/>
        <w:numPr>
          <w:ilvl w:val="0"/>
          <w:numId w:val="26"/>
        </w:numPr>
        <w:rPr>
          <w:rFonts w:cs="Arial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val="de-AT" w:eastAsia="de-AT"/>
        </w:rPr>
        <w:t>Bettende BD Sporteinlage</w:t>
      </w:r>
      <w:r w:rsidR="000B7542">
        <w:rPr>
          <w:rFonts w:eastAsiaTheme="minorEastAsia" w:cs="Arial"/>
          <w:color w:val="000000" w:themeColor="text1"/>
          <w:kern w:val="24"/>
          <w:sz w:val="24"/>
          <w:lang w:val="de-AT" w:eastAsia="de-AT"/>
        </w:rPr>
        <w:t xml:space="preserve"> an den Fuß a</w:t>
      </w:r>
      <w:r w:rsidR="00003440">
        <w:rPr>
          <w:rFonts w:eastAsiaTheme="minorEastAsia" w:cs="Arial"/>
          <w:color w:val="000000" w:themeColor="text1"/>
          <w:kern w:val="24"/>
          <w:sz w:val="24"/>
          <w:lang w:val="de-AT" w:eastAsia="de-AT"/>
        </w:rPr>
        <w:t>n</w:t>
      </w:r>
      <w:r w:rsidR="000B7542">
        <w:rPr>
          <w:rFonts w:eastAsiaTheme="minorEastAsia" w:cs="Arial"/>
          <w:color w:val="000000" w:themeColor="text1"/>
          <w:kern w:val="24"/>
          <w:sz w:val="24"/>
          <w:lang w:val="de-AT" w:eastAsia="de-AT"/>
        </w:rPr>
        <w:t>passen</w:t>
      </w:r>
      <w:r>
        <w:rPr>
          <w:rFonts w:eastAsiaTheme="minorEastAsia" w:cs="Arial"/>
          <w:color w:val="000000" w:themeColor="text1"/>
          <w:kern w:val="24"/>
          <w:sz w:val="24"/>
          <w:lang w:val="de-AT" w:eastAsia="de-AT"/>
        </w:rPr>
        <w:t xml:space="preserve"> um Druckspitzen zu reduzieren,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d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ies führt weiter</w:t>
      </w:r>
      <w:r w:rsidR="00482CC6">
        <w:rPr>
          <w:rFonts w:eastAsiaTheme="minorEastAsia" w:cs="Arial"/>
          <w:color w:val="000000" w:themeColor="text1"/>
          <w:kern w:val="24"/>
          <w:sz w:val="24"/>
          <w:lang w:eastAsia="de-AT"/>
        </w:rPr>
        <w:t>e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s zu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einer neutralen Position des Fußes  im 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>Schuh.</w:t>
      </w:r>
    </w:p>
    <w:p w:rsidR="00A249A8" w:rsidRPr="0057285A" w:rsidRDefault="000B7542" w:rsidP="00E30A65">
      <w:pPr>
        <w:pStyle w:val="Listenabsatz"/>
        <w:numPr>
          <w:ilvl w:val="0"/>
          <w:numId w:val="26"/>
        </w:numPr>
        <w:rPr>
          <w:rFonts w:cs="Arial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Dadurch eine spätere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Ermüdung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und Überbeanspruchung des Fußes vermieden.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(Führen- Stützen- Dämpfen)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, </w:t>
      </w:r>
      <w:r>
        <w:rPr>
          <w:rFonts w:eastAsiaTheme="minorEastAsia" w:cs="Arial"/>
          <w:kern w:val="24"/>
          <w:sz w:val="24"/>
          <w:lang w:eastAsia="de-AT"/>
        </w:rPr>
        <w:t>a</w:t>
      </w:r>
      <w:r w:rsidR="006A7690" w:rsidRPr="00E30A65">
        <w:rPr>
          <w:rFonts w:eastAsiaTheme="minorEastAsia" w:cs="Arial"/>
          <w:kern w:val="24"/>
          <w:sz w:val="24"/>
          <w:lang w:eastAsia="de-AT"/>
        </w:rPr>
        <w:t>uch eine schnellere Regeneration ist gegeben</w:t>
      </w:r>
      <w:r w:rsidR="00E30A65">
        <w:rPr>
          <w:rFonts w:cs="Arial"/>
          <w:sz w:val="24"/>
          <w:lang w:eastAsia="de-AT"/>
        </w:rPr>
        <w:t>.</w:t>
      </w:r>
    </w:p>
    <w:p w:rsidR="00A249A8" w:rsidRDefault="00A249A8" w:rsidP="00A249A8">
      <w:pPr>
        <w:rPr>
          <w:rFonts w:eastAsiaTheme="minorEastAsia" w:cs="Arial"/>
          <w:color w:val="000000" w:themeColor="text1"/>
          <w:kern w:val="24"/>
          <w:sz w:val="28"/>
          <w:szCs w:val="28"/>
          <w:lang w:eastAsia="de-AT"/>
        </w:rPr>
      </w:pPr>
    </w:p>
    <w:p w:rsidR="000B7542" w:rsidRDefault="000B7542" w:rsidP="0024238A">
      <w:pPr>
        <w:tabs>
          <w:tab w:val="left" w:pos="3969"/>
          <w:tab w:val="left" w:pos="5812"/>
        </w:tabs>
        <w:rPr>
          <w:rFonts w:eastAsiaTheme="minorEastAsia" w:cs="Arial"/>
          <w:b/>
          <w:color w:val="FF0000"/>
          <w:kern w:val="24"/>
          <w:sz w:val="28"/>
          <w:szCs w:val="28"/>
          <w:lang w:eastAsia="de-AT"/>
        </w:rPr>
      </w:pPr>
    </w:p>
    <w:p w:rsidR="000B7542" w:rsidRDefault="000B7542" w:rsidP="0024238A">
      <w:pPr>
        <w:tabs>
          <w:tab w:val="left" w:pos="3969"/>
          <w:tab w:val="left" w:pos="5812"/>
        </w:tabs>
        <w:rPr>
          <w:rFonts w:eastAsiaTheme="minorEastAsia" w:cs="Arial"/>
          <w:b/>
          <w:color w:val="FF0000"/>
          <w:kern w:val="24"/>
          <w:sz w:val="28"/>
          <w:szCs w:val="28"/>
          <w:lang w:eastAsia="de-AT"/>
        </w:rPr>
      </w:pPr>
    </w:p>
    <w:p w:rsidR="000B7542" w:rsidRDefault="000B7542" w:rsidP="0024238A">
      <w:pPr>
        <w:tabs>
          <w:tab w:val="left" w:pos="3969"/>
          <w:tab w:val="left" w:pos="5812"/>
        </w:tabs>
        <w:rPr>
          <w:rFonts w:eastAsiaTheme="minorEastAsia" w:cs="Arial"/>
          <w:b/>
          <w:color w:val="FF0000"/>
          <w:kern w:val="24"/>
          <w:sz w:val="28"/>
          <w:szCs w:val="28"/>
          <w:lang w:eastAsia="de-AT"/>
        </w:rPr>
      </w:pPr>
    </w:p>
    <w:p w:rsidR="0057285A" w:rsidRPr="0057285A" w:rsidRDefault="0024238A" w:rsidP="0024238A">
      <w:pPr>
        <w:tabs>
          <w:tab w:val="left" w:pos="3969"/>
          <w:tab w:val="left" w:pos="5812"/>
        </w:tabs>
        <w:rPr>
          <w:rFonts w:eastAsiaTheme="minorEastAsia" w:cs="Arial"/>
          <w:b/>
          <w:color w:val="FF0000"/>
          <w:kern w:val="24"/>
          <w:sz w:val="28"/>
          <w:szCs w:val="28"/>
          <w:lang w:eastAsia="de-AT"/>
        </w:rPr>
      </w:pPr>
      <w:r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7456" behindDoc="1" locked="0" layoutInCell="1" allowOverlap="1" wp14:anchorId="565F0781" wp14:editId="16AFBDE7">
            <wp:simplePos x="0" y="0"/>
            <wp:positionH relativeFrom="column">
              <wp:posOffset>3875405</wp:posOffset>
            </wp:positionH>
            <wp:positionV relativeFrom="paragraph">
              <wp:posOffset>14415</wp:posOffset>
            </wp:positionV>
            <wp:extent cx="137731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212" y="21242"/>
                <wp:lineTo x="21212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6F14F8D1" wp14:editId="129A6915">
            <wp:simplePos x="0" y="0"/>
            <wp:positionH relativeFrom="column">
              <wp:posOffset>2404432</wp:posOffset>
            </wp:positionH>
            <wp:positionV relativeFrom="paragraph">
              <wp:posOffset>3810</wp:posOffset>
            </wp:positionV>
            <wp:extent cx="795655" cy="1745615"/>
            <wp:effectExtent l="0" t="0" r="4445" b="6985"/>
            <wp:wrapTight wrapText="bothSides">
              <wp:wrapPolygon edited="0">
                <wp:start x="0" y="0"/>
                <wp:lineTo x="0" y="21451"/>
                <wp:lineTo x="21204" y="21451"/>
                <wp:lineTo x="21204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5A" w:rsidRPr="003E7926">
        <w:rPr>
          <w:rFonts w:eastAsiaTheme="minorEastAsia" w:cs="Arial"/>
          <w:b/>
          <w:color w:val="FF0000"/>
          <w:kern w:val="24"/>
          <w:sz w:val="28"/>
          <w:szCs w:val="28"/>
          <w:highlight w:val="yellow"/>
          <w:lang w:eastAsia="de-AT"/>
        </w:rPr>
        <w:t>Fußtyp HIGH ARCH</w:t>
      </w:r>
      <w:r w:rsidR="0057285A" w:rsidRPr="0057285A">
        <w:rPr>
          <w:rFonts w:eastAsiaTheme="minorEastAsia" w:cs="Arial"/>
          <w:b/>
          <w:color w:val="FF0000"/>
          <w:kern w:val="24"/>
          <w:sz w:val="28"/>
          <w:szCs w:val="28"/>
          <w:lang w:eastAsia="de-AT"/>
        </w:rPr>
        <w:t>:</w:t>
      </w:r>
    </w:p>
    <w:p w:rsidR="0057285A" w:rsidRPr="0057285A" w:rsidRDefault="0057285A" w:rsidP="0057285A">
      <w:pPr>
        <w:rPr>
          <w:rFonts w:cs="Arial"/>
          <w:b/>
          <w:color w:val="FF0000"/>
          <w:sz w:val="24"/>
          <w:lang w:val="de-AT" w:eastAsia="de-AT"/>
        </w:rPr>
      </w:pPr>
      <w:r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>Hohlfuß- Ballenhohlfuß</w:t>
      </w:r>
    </w:p>
    <w:p w:rsidR="0057285A" w:rsidRPr="0057285A" w:rsidRDefault="0057285A" w:rsidP="0057285A">
      <w:pPr>
        <w:rPr>
          <w:rFonts w:eastAsiaTheme="minorHAnsi" w:cs="Arial"/>
          <w:noProof/>
          <w:szCs w:val="22"/>
          <w:lang w:eastAsia="de-AT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Default="0057285A" w:rsidP="0057285A">
      <w:pPr>
        <w:rPr>
          <w:rFonts w:eastAsiaTheme="minorEastAsia" w:cs="Arial"/>
          <w:b/>
          <w:bCs/>
          <w:color w:val="FF0000"/>
          <w:kern w:val="24"/>
        </w:rPr>
      </w:pPr>
    </w:p>
    <w:p w:rsidR="0057285A" w:rsidRPr="0057285A" w:rsidRDefault="0057285A" w:rsidP="0057285A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57285A" w:rsidRPr="0057285A" w:rsidRDefault="0057285A" w:rsidP="0057285A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Analyse: </w:t>
      </w:r>
    </w:p>
    <w:p w:rsidR="002E0C08" w:rsidRPr="002E0C08" w:rsidRDefault="0057285A" w:rsidP="0057285A">
      <w:pPr>
        <w:pStyle w:val="Listenabsatz"/>
        <w:numPr>
          <w:ilvl w:val="0"/>
          <w:numId w:val="27"/>
        </w:numPr>
        <w:rPr>
          <w:rFonts w:cs="Arial"/>
          <w:noProof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</w:rPr>
        <w:t xml:space="preserve">Zeigt ein </w:t>
      </w:r>
      <w:r w:rsidRPr="0057285A">
        <w:rPr>
          <w:rFonts w:eastAsiaTheme="minorEastAsia" w:cs="Arial"/>
          <w:color w:val="000000" w:themeColor="text1"/>
          <w:kern w:val="24"/>
          <w:sz w:val="24"/>
        </w:rPr>
        <w:t>hoch ausgeprägtes Län</w:t>
      </w:r>
      <w:r w:rsidR="00EB7679">
        <w:rPr>
          <w:rFonts w:eastAsiaTheme="minorEastAsia" w:cs="Arial"/>
          <w:color w:val="000000" w:themeColor="text1"/>
          <w:kern w:val="24"/>
          <w:sz w:val="24"/>
        </w:rPr>
        <w:t>gsgewölbe , punktuelle</w:t>
      </w:r>
      <w:r>
        <w:rPr>
          <w:rFonts w:eastAsiaTheme="minorEastAsia" w:cs="Arial"/>
          <w:color w:val="000000" w:themeColor="text1"/>
          <w:kern w:val="24"/>
          <w:sz w:val="24"/>
        </w:rPr>
        <w:t xml:space="preserve"> Druckbelastung im Ballen </w:t>
      </w:r>
      <w:r w:rsidRPr="0057285A">
        <w:rPr>
          <w:rFonts w:eastAsiaTheme="minorEastAsia" w:cs="Arial"/>
          <w:color w:val="000000" w:themeColor="text1"/>
          <w:kern w:val="24"/>
          <w:sz w:val="24"/>
        </w:rPr>
        <w:t>und Fersenber</w:t>
      </w:r>
      <w:r>
        <w:rPr>
          <w:rFonts w:eastAsiaTheme="minorEastAsia" w:cs="Arial"/>
          <w:color w:val="000000" w:themeColor="text1"/>
          <w:kern w:val="24"/>
          <w:sz w:val="24"/>
        </w:rPr>
        <w:t xml:space="preserve">eich, </w:t>
      </w:r>
      <w:r w:rsidRPr="0057285A">
        <w:rPr>
          <w:rFonts w:eastAsiaTheme="minorEastAsia" w:cs="Arial"/>
          <w:color w:val="000000" w:themeColor="text1"/>
          <w:kern w:val="24"/>
          <w:sz w:val="24"/>
        </w:rPr>
        <w:t>durch den verkürzten Sehnen und Bandapparat</w:t>
      </w:r>
      <w:r>
        <w:rPr>
          <w:rFonts w:eastAsiaTheme="minorEastAsia" w:cs="Arial"/>
          <w:color w:val="000000" w:themeColor="text1"/>
          <w:kern w:val="24"/>
          <w:sz w:val="24"/>
        </w:rPr>
        <w:t xml:space="preserve"> kann die Plantar Sehnenplatte</w:t>
      </w:r>
      <w:r w:rsidRPr="0057285A">
        <w:rPr>
          <w:rFonts w:eastAsiaTheme="minorEastAsia" w:cs="Arial"/>
          <w:color w:val="000000" w:themeColor="text1"/>
          <w:kern w:val="24"/>
          <w:sz w:val="24"/>
        </w:rPr>
        <w:t xml:space="preserve"> Achillessehne und auch Wadenmuskulatur unter Spannung stehen. </w:t>
      </w:r>
      <w:r w:rsidR="00A273FF">
        <w:rPr>
          <w:rFonts w:eastAsiaTheme="minorEastAsia" w:cs="Arial"/>
          <w:color w:val="000000" w:themeColor="text1"/>
          <w:kern w:val="24"/>
          <w:sz w:val="24"/>
        </w:rPr>
        <w:t>Abrollverhalten geht nach außen (LATERAL)</w:t>
      </w:r>
    </w:p>
    <w:p w:rsidR="0057285A" w:rsidRDefault="002E0C08" w:rsidP="0057285A">
      <w:pPr>
        <w:rPr>
          <w:rFonts w:eastAsiaTheme="minorEastAsia" w:cs="Arial"/>
          <w:b/>
          <w:bCs/>
          <w:color w:val="000000" w:themeColor="text1"/>
          <w:kern w:val="24"/>
        </w:rPr>
      </w:pPr>
      <w:r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Evtl. auftretende Probleme </w:t>
      </w:r>
      <w:r w:rsidR="0057285A"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beim </w:t>
      </w:r>
      <w:r w:rsidR="004A51D1">
        <w:rPr>
          <w:rFonts w:eastAsiaTheme="minorEastAsia" w:cs="Arial"/>
          <w:b/>
          <w:color w:val="FF0000"/>
          <w:kern w:val="24"/>
          <w:sz w:val="24"/>
          <w:lang w:eastAsia="de-AT"/>
        </w:rPr>
        <w:t>Running, Walking, Trekking:</w:t>
      </w:r>
    </w:p>
    <w:p w:rsidR="0057285A" w:rsidRPr="0057285A" w:rsidRDefault="002E0C08" w:rsidP="0057285A">
      <w:pPr>
        <w:pStyle w:val="Listenabsatz"/>
        <w:numPr>
          <w:ilvl w:val="0"/>
          <w:numId w:val="27"/>
        </w:numPr>
        <w:rPr>
          <w:rFonts w:cs="Arial"/>
          <w:noProof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</w:rPr>
        <w:t>Fußsohlenbrennen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</w:rPr>
        <w:t>,</w:t>
      </w:r>
      <w:r>
        <w:rPr>
          <w:rFonts w:eastAsiaTheme="minorEastAsia" w:cs="Arial"/>
          <w:color w:val="000000" w:themeColor="text1"/>
          <w:kern w:val="24"/>
          <w:sz w:val="24"/>
        </w:rPr>
        <w:t xml:space="preserve"> </w:t>
      </w:r>
      <w:r w:rsidR="0057285A" w:rsidRPr="0057285A">
        <w:rPr>
          <w:rFonts w:eastAsiaTheme="minorEastAsia" w:cs="Arial"/>
          <w:color w:val="000000" w:themeColor="text1"/>
          <w:kern w:val="24"/>
          <w:sz w:val="24"/>
        </w:rPr>
        <w:t xml:space="preserve">Druckschmerzen </w:t>
      </w:r>
      <w:r>
        <w:rPr>
          <w:rFonts w:eastAsiaTheme="minorEastAsia" w:cs="Arial"/>
          <w:color w:val="000000" w:themeColor="text1"/>
          <w:kern w:val="24"/>
          <w:sz w:val="24"/>
        </w:rPr>
        <w:t>unter den Ballen,</w:t>
      </w:r>
      <w:r w:rsidR="00A273FF">
        <w:rPr>
          <w:rFonts w:eastAsiaTheme="minorEastAsia" w:cs="Arial"/>
          <w:color w:val="000000" w:themeColor="text1"/>
          <w:kern w:val="24"/>
          <w:sz w:val="24"/>
        </w:rPr>
        <w:t xml:space="preserve"> Schmerzen im Achillessehnenbereich…</w:t>
      </w:r>
    </w:p>
    <w:p w:rsidR="0057285A" w:rsidRDefault="004A51D1" w:rsidP="0057285A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Lösungsansatz </w:t>
      </w:r>
      <w:r w:rsid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durch </w:t>
      </w:r>
      <w:r w:rsidR="0006458E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eine </w:t>
      </w:r>
      <w:r>
        <w:rPr>
          <w:rFonts w:eastAsiaTheme="minorEastAsia" w:cs="Arial"/>
          <w:b/>
          <w:color w:val="FF0000"/>
          <w:kern w:val="24"/>
          <w:sz w:val="24"/>
          <w:lang w:eastAsia="de-AT"/>
        </w:rPr>
        <w:t>BD Sport</w:t>
      </w:r>
      <w:r w:rsidR="0057285A">
        <w:rPr>
          <w:rFonts w:eastAsiaTheme="minorEastAsia" w:cs="Arial"/>
          <w:b/>
          <w:color w:val="FF0000"/>
          <w:kern w:val="24"/>
          <w:sz w:val="24"/>
          <w:lang w:eastAsia="de-AT"/>
        </w:rPr>
        <w:t>einlage</w:t>
      </w:r>
      <w:r w:rsidR="0057285A" w:rsidRPr="0057285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: </w:t>
      </w:r>
    </w:p>
    <w:p w:rsidR="00EB7679" w:rsidRPr="00EB7679" w:rsidRDefault="003E7926" w:rsidP="00EB7679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  <w:sz w:val="24"/>
        </w:rPr>
      </w:pPr>
      <w:r>
        <w:rPr>
          <w:rFonts w:eastAsiaTheme="minorEastAsia" w:cs="Arial"/>
          <w:color w:val="000000" w:themeColor="text1"/>
          <w:kern w:val="24"/>
          <w:sz w:val="24"/>
        </w:rPr>
        <w:t xml:space="preserve">Einlage mit </w:t>
      </w:r>
      <w:r w:rsidR="00EB7679" w:rsidRPr="00EB7679">
        <w:rPr>
          <w:rFonts w:eastAsiaTheme="minorEastAsia" w:cs="Arial"/>
          <w:color w:val="000000" w:themeColor="text1"/>
          <w:kern w:val="24"/>
          <w:sz w:val="24"/>
        </w:rPr>
        <w:t>weichem Vorfuß</w:t>
      </w:r>
      <w:r w:rsidR="004A51D1">
        <w:rPr>
          <w:rFonts w:eastAsiaTheme="minorEastAsia" w:cs="Arial"/>
          <w:color w:val="000000" w:themeColor="text1"/>
          <w:kern w:val="24"/>
          <w:sz w:val="24"/>
        </w:rPr>
        <w:t xml:space="preserve">material und dämpfende Materialien im Fersenbereich verwenden. Längsgewölbe so anpassen </w:t>
      </w:r>
      <w:r w:rsidR="00EB7679">
        <w:rPr>
          <w:rFonts w:eastAsiaTheme="minorEastAsia" w:cs="Arial"/>
          <w:color w:val="000000" w:themeColor="text1"/>
          <w:kern w:val="24"/>
          <w:sz w:val="24"/>
        </w:rPr>
        <w:t xml:space="preserve"> wie es der Fuß vorgibt.- Nicht unterbauen!</w:t>
      </w:r>
    </w:p>
    <w:p w:rsidR="00EB7679" w:rsidRPr="00EB7679" w:rsidRDefault="003E7926" w:rsidP="00EB7679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  <w:sz w:val="24"/>
        </w:rPr>
      </w:pPr>
      <w:r>
        <w:rPr>
          <w:rFonts w:eastAsiaTheme="minorEastAsia" w:cs="Arial"/>
          <w:color w:val="000000" w:themeColor="text1"/>
          <w:kern w:val="24"/>
          <w:sz w:val="24"/>
        </w:rPr>
        <w:t>Evtl. leichte</w:t>
      </w:r>
      <w:r w:rsidR="00202D21">
        <w:rPr>
          <w:rFonts w:eastAsiaTheme="minorEastAsia" w:cs="Arial"/>
          <w:color w:val="000000" w:themeColor="text1"/>
          <w:kern w:val="24"/>
          <w:sz w:val="24"/>
        </w:rPr>
        <w:t xml:space="preserve"> </w:t>
      </w:r>
      <w:r w:rsidR="00EB7679">
        <w:rPr>
          <w:rFonts w:eastAsiaTheme="minorEastAsia" w:cs="Arial"/>
          <w:color w:val="000000" w:themeColor="text1"/>
          <w:kern w:val="24"/>
          <w:sz w:val="24"/>
        </w:rPr>
        <w:t xml:space="preserve">Pronationskeil </w:t>
      </w:r>
      <w:r w:rsidR="0006458E">
        <w:rPr>
          <w:rFonts w:eastAsiaTheme="minorEastAsia" w:cs="Arial"/>
          <w:color w:val="000000" w:themeColor="text1"/>
          <w:kern w:val="24"/>
          <w:sz w:val="24"/>
        </w:rPr>
        <w:t xml:space="preserve"> um das nach A</w:t>
      </w:r>
      <w:r w:rsidR="00EB7679" w:rsidRPr="00EB7679">
        <w:rPr>
          <w:rFonts w:eastAsiaTheme="minorEastAsia" w:cs="Arial"/>
          <w:color w:val="000000" w:themeColor="text1"/>
          <w:kern w:val="24"/>
          <w:sz w:val="24"/>
        </w:rPr>
        <w:t xml:space="preserve">ußen kippen des Fußes zu verringern. </w:t>
      </w:r>
    </w:p>
    <w:p w:rsidR="0057285A" w:rsidRPr="0057285A" w:rsidRDefault="00EB7679" w:rsidP="00EB7679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  <w:sz w:val="24"/>
          <w:lang w:eastAsia="en-US"/>
        </w:rPr>
      </w:pPr>
      <w:r w:rsidRPr="00EB7679">
        <w:rPr>
          <w:rFonts w:eastAsiaTheme="minorEastAsia" w:cs="Arial"/>
          <w:color w:val="000000" w:themeColor="text1"/>
          <w:kern w:val="24"/>
          <w:sz w:val="24"/>
        </w:rPr>
        <w:t>Achtung! Diese Veränderung wirkt auch auf das Knie und Hüftgelenk.</w:t>
      </w:r>
    </w:p>
    <w:p w:rsidR="003E6279" w:rsidRDefault="003E6279" w:rsidP="00A249A8">
      <w:pPr>
        <w:rPr>
          <w:rFonts w:eastAsiaTheme="minorEastAsia" w:cs="Arial"/>
          <w:b/>
          <w:color w:val="92D050"/>
          <w:kern w:val="24"/>
          <w:sz w:val="28"/>
          <w:szCs w:val="28"/>
          <w:lang w:eastAsia="de-AT"/>
        </w:rPr>
      </w:pPr>
    </w:p>
    <w:p w:rsidR="000B7542" w:rsidRDefault="000B7542" w:rsidP="00A249A8">
      <w:pPr>
        <w:rPr>
          <w:rFonts w:eastAsiaTheme="minorEastAsia" w:cs="Arial"/>
          <w:b/>
          <w:color w:val="92D050"/>
          <w:kern w:val="24"/>
          <w:sz w:val="28"/>
          <w:szCs w:val="28"/>
          <w:lang w:eastAsia="de-AT"/>
        </w:rPr>
      </w:pPr>
    </w:p>
    <w:p w:rsidR="000B7542" w:rsidRDefault="000B7542" w:rsidP="00A249A8">
      <w:pPr>
        <w:rPr>
          <w:rFonts w:eastAsiaTheme="minorEastAsia" w:cs="Arial"/>
          <w:b/>
          <w:color w:val="92D050"/>
          <w:kern w:val="24"/>
          <w:sz w:val="28"/>
          <w:szCs w:val="28"/>
          <w:lang w:eastAsia="de-AT"/>
        </w:rPr>
      </w:pPr>
    </w:p>
    <w:p w:rsidR="00A249A8" w:rsidRPr="009C69C4" w:rsidRDefault="00482CC6" w:rsidP="00A249A8">
      <w:pPr>
        <w:rPr>
          <w:rFonts w:eastAsiaTheme="minorEastAsia" w:cs="Arial"/>
          <w:color w:val="000000" w:themeColor="text1"/>
          <w:kern w:val="24"/>
          <w:sz w:val="24"/>
        </w:rPr>
      </w:pPr>
      <w:r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595131F1" wp14:editId="1AF5CDAF">
            <wp:simplePos x="0" y="0"/>
            <wp:positionH relativeFrom="column">
              <wp:posOffset>4026840</wp:posOffset>
            </wp:positionH>
            <wp:positionV relativeFrom="paragraph">
              <wp:posOffset>113055</wp:posOffset>
            </wp:positionV>
            <wp:extent cx="190754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356" y="21333"/>
                <wp:lineTo x="2135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62E071F6" wp14:editId="5780DDD5">
            <wp:simplePos x="0" y="0"/>
            <wp:positionH relativeFrom="margin">
              <wp:posOffset>2404745</wp:posOffset>
            </wp:positionH>
            <wp:positionV relativeFrom="paragraph">
              <wp:posOffset>6350</wp:posOffset>
            </wp:positionV>
            <wp:extent cx="925830" cy="1748790"/>
            <wp:effectExtent l="0" t="0" r="7620" b="3810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5A" w:rsidRPr="003E7926">
        <w:rPr>
          <w:rFonts w:eastAsiaTheme="minorEastAsia" w:cs="Arial"/>
          <w:b/>
          <w:color w:val="92D050"/>
          <w:kern w:val="24"/>
          <w:sz w:val="28"/>
          <w:szCs w:val="28"/>
          <w:highlight w:val="yellow"/>
          <w:lang w:eastAsia="de-AT"/>
        </w:rPr>
        <w:t>Fußtyp LOW ARCH</w:t>
      </w:r>
      <w:r w:rsidR="0057285A" w:rsidRPr="0057285A">
        <w:rPr>
          <w:rFonts w:eastAsiaTheme="minorEastAsia" w:cs="Arial"/>
          <w:b/>
          <w:color w:val="92D050"/>
          <w:kern w:val="24"/>
          <w:sz w:val="28"/>
          <w:szCs w:val="28"/>
          <w:lang w:eastAsia="de-AT"/>
        </w:rPr>
        <w:t>:</w:t>
      </w:r>
    </w:p>
    <w:p w:rsidR="00A249A8" w:rsidRPr="0057285A" w:rsidRDefault="0057285A" w:rsidP="00A249A8">
      <w:pPr>
        <w:pStyle w:val="StandardWeb"/>
        <w:kinsoku w:val="0"/>
        <w:overflowPunct w:val="0"/>
        <w:spacing w:before="34" w:beforeAutospacing="0" w:after="34" w:afterAutospacing="0" w:line="192" w:lineRule="auto"/>
        <w:ind w:hanging="158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eastAsiaTheme="minorEastAsia" w:hAnsi="Arial" w:cs="Arial"/>
          <w:b/>
          <w:color w:val="FF0000"/>
          <w:kern w:val="24"/>
        </w:rPr>
        <w:t xml:space="preserve">   </w:t>
      </w:r>
      <w:r w:rsidRPr="0057285A">
        <w:rPr>
          <w:rFonts w:ascii="Arial" w:eastAsiaTheme="minorEastAsia" w:hAnsi="Arial" w:cs="Arial"/>
          <w:b/>
          <w:color w:val="92D050"/>
          <w:kern w:val="24"/>
        </w:rPr>
        <w:t>Senkfuß</w:t>
      </w:r>
    </w:p>
    <w:p w:rsidR="00A249A8" w:rsidRPr="0057285A" w:rsidRDefault="00A249A8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A249A8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  <w:r w:rsidRPr="0057285A"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  <w:t xml:space="preserve">    </w:t>
      </w: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8A3AAB" w:rsidRDefault="008A3AAB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57285A" w:rsidRDefault="0057285A" w:rsidP="00A249A8">
      <w:p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</w:p>
    <w:p w:rsidR="00A249A8" w:rsidRPr="0024238A" w:rsidRDefault="00A249A8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 w:rsidRPr="0024238A">
        <w:rPr>
          <w:rFonts w:eastAsiaTheme="minorEastAsia" w:cs="Arial"/>
          <w:b/>
          <w:color w:val="FF0000"/>
          <w:kern w:val="24"/>
          <w:sz w:val="24"/>
          <w:lang w:eastAsia="de-AT"/>
        </w:rPr>
        <w:t>Analyse:</w:t>
      </w:r>
    </w:p>
    <w:p w:rsidR="00A249A8" w:rsidRPr="0024238A" w:rsidRDefault="003E6279" w:rsidP="0024238A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</w:rPr>
      </w:pPr>
      <w:r>
        <w:rPr>
          <w:rFonts w:eastAsiaTheme="minorEastAsia" w:cs="Arial"/>
          <w:color w:val="000000" w:themeColor="text1"/>
          <w:kern w:val="24"/>
        </w:rPr>
        <w:t>Z</w:t>
      </w:r>
      <w:r w:rsidR="00A249A8" w:rsidRPr="0024238A">
        <w:rPr>
          <w:rFonts w:eastAsiaTheme="minorEastAsia" w:cs="Arial"/>
          <w:color w:val="000000" w:themeColor="text1"/>
          <w:kern w:val="24"/>
        </w:rPr>
        <w:t>eigt ein leicht abgesenktes Längsgewölbe</w:t>
      </w:r>
      <w:r w:rsidR="003E7926">
        <w:rPr>
          <w:rFonts w:eastAsiaTheme="minorEastAsia" w:cs="Arial"/>
          <w:color w:val="000000" w:themeColor="text1"/>
          <w:kern w:val="24"/>
        </w:rPr>
        <w:t xml:space="preserve">, Fuß kippt leicht nach innen, </w:t>
      </w:r>
      <w:r>
        <w:rPr>
          <w:rFonts w:eastAsiaTheme="minorEastAsia" w:cs="Arial"/>
          <w:color w:val="000000" w:themeColor="text1"/>
          <w:kern w:val="24"/>
        </w:rPr>
        <w:t>Fersenbein weicht nach außen ab</w:t>
      </w:r>
      <w:r w:rsidR="00A249A8" w:rsidRPr="0024238A">
        <w:rPr>
          <w:rFonts w:eastAsiaTheme="minorEastAsia" w:cs="Arial"/>
          <w:color w:val="000000" w:themeColor="text1"/>
          <w:kern w:val="24"/>
        </w:rPr>
        <w:t>.</w:t>
      </w:r>
      <w:r w:rsidR="005E3FB3">
        <w:rPr>
          <w:rFonts w:eastAsiaTheme="minorEastAsia" w:cs="Arial"/>
          <w:color w:val="000000" w:themeColor="text1"/>
          <w:kern w:val="24"/>
        </w:rPr>
        <w:t xml:space="preserve"> </w:t>
      </w:r>
      <w:r w:rsidR="00EB7679">
        <w:rPr>
          <w:rFonts w:eastAsiaTheme="minorEastAsia" w:cs="Arial"/>
          <w:color w:val="000000" w:themeColor="text1"/>
          <w:kern w:val="24"/>
        </w:rPr>
        <w:t>Dadurch entstehen Rotationsbewegungen in allen Gelenken (Sprung- Knie- Hüft gelenk)</w:t>
      </w:r>
    </w:p>
    <w:p w:rsidR="00A249A8" w:rsidRPr="0024238A" w:rsidRDefault="00A249A8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 w:rsidRPr="0024238A">
        <w:rPr>
          <w:rFonts w:eastAsiaTheme="minorEastAsia" w:cs="Arial"/>
          <w:b/>
          <w:color w:val="FF0000"/>
          <w:kern w:val="24"/>
          <w:sz w:val="24"/>
          <w:lang w:eastAsia="de-AT"/>
        </w:rPr>
        <w:t>Evtl. auft</w:t>
      </w:r>
      <w:r w:rsidR="004A51D1">
        <w:rPr>
          <w:rFonts w:eastAsiaTheme="minorEastAsia" w:cs="Arial"/>
          <w:b/>
          <w:color w:val="FF0000"/>
          <w:kern w:val="24"/>
          <w:sz w:val="24"/>
          <w:lang w:eastAsia="de-AT"/>
        </w:rPr>
        <w:t>retende Probleme beim Running,walking, trekking:</w:t>
      </w:r>
    </w:p>
    <w:p w:rsidR="00A249A8" w:rsidRPr="0024238A" w:rsidRDefault="003E6279" w:rsidP="0024238A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</w:rPr>
      </w:pPr>
      <w:r>
        <w:rPr>
          <w:rFonts w:eastAsiaTheme="minorEastAsia" w:cs="Arial"/>
          <w:color w:val="000000" w:themeColor="text1"/>
          <w:kern w:val="24"/>
        </w:rPr>
        <w:t xml:space="preserve"> </w:t>
      </w:r>
      <w:r w:rsidR="00A249A8" w:rsidRPr="0024238A">
        <w:rPr>
          <w:rFonts w:eastAsiaTheme="minorEastAsia" w:cs="Arial"/>
          <w:color w:val="000000" w:themeColor="text1"/>
          <w:kern w:val="24"/>
        </w:rPr>
        <w:t>Schmerz</w:t>
      </w:r>
      <w:r>
        <w:rPr>
          <w:rFonts w:eastAsiaTheme="minorEastAsia" w:cs="Arial"/>
          <w:color w:val="000000" w:themeColor="text1"/>
          <w:kern w:val="24"/>
        </w:rPr>
        <w:t>en an der Plantar</w:t>
      </w:r>
      <w:r w:rsidR="00EB72B0">
        <w:rPr>
          <w:rFonts w:eastAsiaTheme="minorEastAsia" w:cs="Arial"/>
          <w:color w:val="000000" w:themeColor="text1"/>
          <w:kern w:val="24"/>
        </w:rPr>
        <w:t xml:space="preserve"> S</w:t>
      </w:r>
      <w:r>
        <w:rPr>
          <w:rFonts w:eastAsiaTheme="minorEastAsia" w:cs="Arial"/>
          <w:color w:val="000000" w:themeColor="text1"/>
          <w:kern w:val="24"/>
        </w:rPr>
        <w:t>ehnenplatte (</w:t>
      </w:r>
      <w:r w:rsidR="00A249A8" w:rsidRPr="0024238A">
        <w:rPr>
          <w:rFonts w:eastAsiaTheme="minorEastAsia" w:cs="Arial"/>
          <w:color w:val="000000" w:themeColor="text1"/>
          <w:kern w:val="24"/>
        </w:rPr>
        <w:t>F</w:t>
      </w:r>
      <w:r w:rsidR="005E3FB3">
        <w:rPr>
          <w:rFonts w:eastAsiaTheme="minorEastAsia" w:cs="Arial"/>
          <w:color w:val="000000" w:themeColor="text1"/>
          <w:kern w:val="24"/>
        </w:rPr>
        <w:t>ußsohlenbrennen) – ganzflächig</w:t>
      </w:r>
      <w:r w:rsidR="003E7926">
        <w:rPr>
          <w:rFonts w:eastAsiaTheme="minorEastAsia" w:cs="Arial"/>
          <w:color w:val="000000" w:themeColor="text1"/>
          <w:kern w:val="24"/>
        </w:rPr>
        <w:t>.Der</w:t>
      </w:r>
      <w:r w:rsidR="005E3FB3">
        <w:rPr>
          <w:rFonts w:eastAsiaTheme="minorEastAsia" w:cs="Arial"/>
          <w:color w:val="000000" w:themeColor="text1"/>
          <w:kern w:val="24"/>
        </w:rPr>
        <w:t xml:space="preserve"> Vorfuß wird aktiv  nach außen gedreht um der Spannung an der Plantarsohlenplatte auszuweichen.</w:t>
      </w:r>
    </w:p>
    <w:p w:rsidR="00A249A8" w:rsidRPr="0024238A" w:rsidRDefault="004A51D1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Lösungsansatz </w:t>
      </w:r>
      <w:r w:rsidR="00E52AD9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durch </w:t>
      </w:r>
      <w:r w:rsidR="0006458E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eine </w:t>
      </w:r>
      <w:r>
        <w:rPr>
          <w:rFonts w:eastAsiaTheme="minorEastAsia" w:cs="Arial"/>
          <w:b/>
          <w:color w:val="FF0000"/>
          <w:kern w:val="24"/>
          <w:sz w:val="24"/>
          <w:lang w:eastAsia="de-AT"/>
        </w:rPr>
        <w:t>BD Sport</w:t>
      </w:r>
      <w:r w:rsidR="00A249A8" w:rsidRPr="0024238A">
        <w:rPr>
          <w:rFonts w:eastAsiaTheme="minorEastAsia" w:cs="Arial"/>
          <w:b/>
          <w:color w:val="FF0000"/>
          <w:kern w:val="24"/>
          <w:sz w:val="24"/>
          <w:lang w:eastAsia="de-AT"/>
        </w:rPr>
        <w:t xml:space="preserve">einlage: </w:t>
      </w:r>
    </w:p>
    <w:p w:rsidR="00A249A8" w:rsidRPr="0024238A" w:rsidRDefault="003E6279" w:rsidP="0024238A">
      <w:pPr>
        <w:pStyle w:val="Listenabsatz"/>
        <w:numPr>
          <w:ilvl w:val="0"/>
          <w:numId w:val="27"/>
        </w:numPr>
        <w:rPr>
          <w:rFonts w:eastAsiaTheme="minorEastAsia" w:cs="Arial"/>
          <w:b/>
          <w:color w:val="000000" w:themeColor="text1"/>
          <w:kern w:val="24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</w:rPr>
        <w:t>Einlagen mit</w:t>
      </w:r>
      <w:r w:rsidR="00A249A8" w:rsidRPr="0024238A">
        <w:rPr>
          <w:rFonts w:eastAsiaTheme="minorEastAsia" w:cs="Arial"/>
          <w:color w:val="000000" w:themeColor="text1"/>
          <w:kern w:val="24"/>
        </w:rPr>
        <w:t xml:space="preserve"> Stütze unter dem Längsgewölb</w:t>
      </w:r>
      <w:r>
        <w:rPr>
          <w:rFonts w:eastAsiaTheme="minorEastAsia" w:cs="Arial"/>
          <w:color w:val="000000" w:themeColor="text1"/>
          <w:kern w:val="24"/>
        </w:rPr>
        <w:t xml:space="preserve">e (lange Stütze über das ganze </w:t>
      </w:r>
      <w:r w:rsidR="00A249A8" w:rsidRPr="0024238A">
        <w:rPr>
          <w:rFonts w:eastAsiaTheme="minorEastAsia" w:cs="Arial"/>
          <w:color w:val="000000" w:themeColor="text1"/>
          <w:kern w:val="24"/>
        </w:rPr>
        <w:t>Längsgewölbe verteilt).</w:t>
      </w:r>
      <w:r w:rsidR="005E3FB3">
        <w:rPr>
          <w:rFonts w:eastAsiaTheme="minorEastAsia" w:cs="Arial"/>
          <w:color w:val="000000" w:themeColor="text1"/>
          <w:kern w:val="24"/>
        </w:rPr>
        <w:t xml:space="preserve"> The</w:t>
      </w:r>
      <w:r w:rsidR="004A51D1">
        <w:rPr>
          <w:rFonts w:eastAsiaTheme="minorEastAsia" w:cs="Arial"/>
          <w:color w:val="000000" w:themeColor="text1"/>
          <w:kern w:val="24"/>
        </w:rPr>
        <w:t>rmische Anpassung der BD Sporteinlage</w:t>
      </w:r>
      <w:r w:rsidR="00A249A8" w:rsidRPr="0024238A">
        <w:rPr>
          <w:rFonts w:eastAsiaTheme="minorEastAsia" w:cs="Arial"/>
          <w:color w:val="000000" w:themeColor="text1"/>
          <w:kern w:val="24"/>
        </w:rPr>
        <w:t xml:space="preserve"> </w:t>
      </w:r>
      <w:r>
        <w:rPr>
          <w:rFonts w:eastAsiaTheme="minorEastAsia" w:cs="Arial"/>
          <w:color w:val="000000" w:themeColor="text1"/>
          <w:kern w:val="24"/>
        </w:rPr>
        <w:t xml:space="preserve">im </w:t>
      </w:r>
      <w:r w:rsidR="00A249A8" w:rsidRPr="0024238A">
        <w:rPr>
          <w:rFonts w:eastAsiaTheme="minorEastAsia" w:cs="Arial"/>
          <w:color w:val="000000" w:themeColor="text1"/>
          <w:kern w:val="24"/>
        </w:rPr>
        <w:t>Längsgewölbe</w:t>
      </w:r>
      <w:r>
        <w:rPr>
          <w:rFonts w:eastAsiaTheme="minorEastAsia" w:cs="Arial"/>
          <w:color w:val="000000" w:themeColor="text1"/>
          <w:kern w:val="24"/>
        </w:rPr>
        <w:t>.</w:t>
      </w:r>
      <w:r w:rsidR="005E3FB3">
        <w:rPr>
          <w:rFonts w:eastAsiaTheme="minorEastAsia" w:cs="Arial"/>
          <w:color w:val="000000" w:themeColor="text1"/>
          <w:kern w:val="24"/>
        </w:rPr>
        <w:t xml:space="preserve"> Evtl. leichte Pelotte.</w:t>
      </w:r>
    </w:p>
    <w:p w:rsidR="00A249A8" w:rsidRPr="0057285A" w:rsidRDefault="00A249A8" w:rsidP="00A249A8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24238A" w:rsidRDefault="0024238A" w:rsidP="0024238A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Pr="009C69C4" w:rsidRDefault="00482CC6" w:rsidP="00482CC6">
      <w:pPr>
        <w:tabs>
          <w:tab w:val="left" w:pos="3969"/>
        </w:tabs>
        <w:rPr>
          <w:rFonts w:eastAsiaTheme="minorEastAsia" w:cs="Arial"/>
          <w:color w:val="000000" w:themeColor="text1"/>
          <w:kern w:val="24"/>
          <w:sz w:val="24"/>
        </w:rPr>
      </w:pPr>
      <w:r w:rsidRPr="003E7926">
        <w:rPr>
          <w:rFonts w:cs="Arial"/>
          <w:noProof/>
          <w:highlight w:val="yellow"/>
          <w:lang w:val="de-AT" w:eastAsia="de-AT"/>
        </w:rPr>
        <w:drawing>
          <wp:anchor distT="0" distB="0" distL="114300" distR="114300" simplePos="0" relativeHeight="251673600" behindDoc="1" locked="0" layoutInCell="1" allowOverlap="1" wp14:anchorId="64A7AB03" wp14:editId="0F5875F9">
            <wp:simplePos x="0" y="0"/>
            <wp:positionH relativeFrom="margin">
              <wp:posOffset>2425065</wp:posOffset>
            </wp:positionH>
            <wp:positionV relativeFrom="paragraph">
              <wp:posOffset>10160</wp:posOffset>
            </wp:positionV>
            <wp:extent cx="925830" cy="1748790"/>
            <wp:effectExtent l="0" t="0" r="7620" b="3810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79" w:rsidRPr="003E7926">
        <w:rPr>
          <w:rFonts w:eastAsiaTheme="minorEastAsia" w:cs="Arial"/>
          <w:b/>
          <w:color w:val="92D050"/>
          <w:kern w:val="24"/>
          <w:sz w:val="28"/>
          <w:szCs w:val="28"/>
          <w:highlight w:val="yellow"/>
          <w:lang w:eastAsia="de-AT"/>
        </w:rPr>
        <w:t>Fußtyp LOW ARCH:</w:t>
      </w:r>
    </w:p>
    <w:p w:rsidR="003E6279" w:rsidRPr="0057285A" w:rsidRDefault="00482CC6" w:rsidP="00482CC6">
      <w:pPr>
        <w:pStyle w:val="StandardWeb"/>
        <w:tabs>
          <w:tab w:val="left" w:pos="4111"/>
          <w:tab w:val="left" w:pos="4253"/>
          <w:tab w:val="left" w:pos="6804"/>
        </w:tabs>
        <w:kinsoku w:val="0"/>
        <w:overflowPunct w:val="0"/>
        <w:spacing w:before="34" w:beforeAutospacing="0" w:after="34" w:afterAutospacing="0" w:line="192" w:lineRule="auto"/>
        <w:ind w:hanging="158"/>
        <w:textAlignment w:val="baseline"/>
        <w:rPr>
          <w:rFonts w:ascii="Arial" w:hAnsi="Arial" w:cs="Arial"/>
          <w:b/>
          <w:color w:val="FF0000"/>
        </w:rPr>
      </w:pPr>
      <w:r w:rsidRPr="0057285A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166B10D1" wp14:editId="2470D554">
            <wp:simplePos x="0" y="0"/>
            <wp:positionH relativeFrom="page">
              <wp:posOffset>4524498</wp:posOffset>
            </wp:positionH>
            <wp:positionV relativeFrom="paragraph">
              <wp:posOffset>34290</wp:posOffset>
            </wp:positionV>
            <wp:extent cx="1757045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11" y="21314"/>
                <wp:lineTo x="2131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79">
        <w:rPr>
          <w:rFonts w:ascii="Arial" w:eastAsiaTheme="minorEastAsia" w:hAnsi="Arial" w:cs="Arial"/>
          <w:b/>
          <w:color w:val="FF0000"/>
          <w:kern w:val="24"/>
        </w:rPr>
        <w:t xml:space="preserve">   </w:t>
      </w:r>
      <w:r w:rsidR="003E6279">
        <w:rPr>
          <w:rFonts w:ascii="Arial" w:eastAsiaTheme="minorEastAsia" w:hAnsi="Arial" w:cs="Arial"/>
          <w:b/>
          <w:color w:val="92D050"/>
          <w:kern w:val="24"/>
        </w:rPr>
        <w:t>Knick Senkfuß</w:t>
      </w:r>
    </w:p>
    <w:p w:rsidR="00A249A8" w:rsidRPr="0024238A" w:rsidRDefault="00A249A8" w:rsidP="0024238A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A249A8" w:rsidRPr="0057285A" w:rsidRDefault="00A249A8" w:rsidP="00A249A8">
      <w:pPr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8A3AAB" w:rsidRDefault="008A3AAB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3E6279" w:rsidRDefault="003E6279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107FE6" w:rsidRDefault="00107FE6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</w:p>
    <w:p w:rsidR="00A249A8" w:rsidRPr="0024238A" w:rsidRDefault="00A249A8" w:rsidP="00A249A8">
      <w:pPr>
        <w:rPr>
          <w:rFonts w:eastAsiaTheme="minorEastAsia" w:cs="Arial"/>
          <w:b/>
          <w:color w:val="FF0000"/>
          <w:kern w:val="24"/>
          <w:sz w:val="24"/>
          <w:lang w:eastAsia="de-AT"/>
        </w:rPr>
      </w:pPr>
      <w:r w:rsidRPr="0024238A">
        <w:rPr>
          <w:rFonts w:eastAsiaTheme="minorEastAsia" w:cs="Arial"/>
          <w:b/>
          <w:color w:val="FF0000"/>
          <w:kern w:val="24"/>
          <w:sz w:val="24"/>
          <w:lang w:eastAsia="de-AT"/>
        </w:rPr>
        <w:t>Analyse :</w:t>
      </w:r>
    </w:p>
    <w:p w:rsidR="00A249A8" w:rsidRPr="0024238A" w:rsidRDefault="00EB72B0" w:rsidP="0024238A">
      <w:pPr>
        <w:pStyle w:val="Listenabsatz"/>
        <w:numPr>
          <w:ilvl w:val="0"/>
          <w:numId w:val="27"/>
        </w:numPr>
        <w:rPr>
          <w:rFonts w:eastAsiaTheme="minorEastAsia" w:cs="Arial"/>
          <w:b/>
          <w:bCs/>
          <w:color w:val="000000" w:themeColor="text1"/>
          <w:kern w:val="24"/>
          <w:sz w:val="24"/>
          <w:lang w:eastAsia="de-AT"/>
        </w:rPr>
      </w:pPr>
      <w:r>
        <w:rPr>
          <w:rFonts w:eastAsiaTheme="minorEastAsia" w:cs="Arial"/>
          <w:bCs/>
          <w:color w:val="000000" w:themeColor="text1"/>
          <w:kern w:val="24"/>
          <w:sz w:val="24"/>
          <w:lang w:eastAsia="de-AT"/>
        </w:rPr>
        <w:t>Z</w:t>
      </w:r>
      <w:r w:rsidR="00A249A8" w:rsidRPr="0024238A">
        <w:rPr>
          <w:rFonts w:eastAsiaTheme="minorEastAsia" w:cs="Arial"/>
          <w:bCs/>
          <w:color w:val="000000" w:themeColor="text1"/>
          <w:kern w:val="24"/>
          <w:sz w:val="24"/>
          <w:lang w:eastAsia="de-AT"/>
        </w:rPr>
        <w:t xml:space="preserve">eigt ein </w:t>
      </w:r>
      <w:r w:rsidR="00A249A8" w:rsidRPr="0024238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stark abgesenktes Längsgewölbe, </w:t>
      </w:r>
      <w:r w:rsidR="005E3FB3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Fuß kippt stark nach Innen (MEDIAL) </w:t>
      </w:r>
      <w:r w:rsidR="00A249A8" w:rsidRPr="0024238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Kahnbein ist dominant zu sehen, Fersenbein weicht stark nach außen ab. </w:t>
      </w:r>
    </w:p>
    <w:p w:rsidR="00A249A8" w:rsidRPr="0024238A" w:rsidRDefault="00EB72B0" w:rsidP="00A249A8">
      <w:pPr>
        <w:rPr>
          <w:rFonts w:eastAsiaTheme="minorEastAsia" w:cs="Arial"/>
          <w:b/>
          <w:bCs/>
          <w:color w:val="FF0000"/>
          <w:kern w:val="24"/>
          <w:sz w:val="24"/>
          <w:lang w:eastAsia="en-US"/>
        </w:rPr>
      </w:pPr>
      <w:r>
        <w:rPr>
          <w:rFonts w:eastAsiaTheme="minorEastAsia" w:cs="Arial"/>
          <w:b/>
          <w:bCs/>
          <w:color w:val="FF0000"/>
          <w:kern w:val="24"/>
          <w:sz w:val="24"/>
        </w:rPr>
        <w:t xml:space="preserve">Evtl. auftretende Probleme </w:t>
      </w:r>
      <w:r w:rsidR="005E3FB3">
        <w:rPr>
          <w:rFonts w:eastAsiaTheme="minorEastAsia" w:cs="Arial"/>
          <w:b/>
          <w:bCs/>
          <w:color w:val="FF0000"/>
          <w:kern w:val="24"/>
          <w:sz w:val="24"/>
        </w:rPr>
        <w:t xml:space="preserve">beim </w:t>
      </w:r>
      <w:r w:rsidR="004A51D1">
        <w:rPr>
          <w:rFonts w:eastAsiaTheme="minorEastAsia" w:cs="Arial"/>
          <w:b/>
          <w:bCs/>
          <w:color w:val="FF0000"/>
          <w:kern w:val="24"/>
          <w:sz w:val="24"/>
        </w:rPr>
        <w:t>Running, Walking, Trekking</w:t>
      </w:r>
    </w:p>
    <w:p w:rsidR="00A249A8" w:rsidRPr="0024238A" w:rsidRDefault="00A249A8" w:rsidP="0024238A">
      <w:pPr>
        <w:pStyle w:val="Listenabsatz"/>
        <w:numPr>
          <w:ilvl w:val="0"/>
          <w:numId w:val="27"/>
        </w:numPr>
        <w:rPr>
          <w:rFonts w:eastAsiaTheme="minorEastAsia" w:cs="Arial"/>
          <w:color w:val="000000" w:themeColor="text1"/>
          <w:kern w:val="24"/>
          <w:sz w:val="24"/>
        </w:rPr>
      </w:pPr>
      <w:r w:rsidRPr="0024238A">
        <w:rPr>
          <w:rFonts w:eastAsiaTheme="minorEastAsia" w:cs="Arial"/>
          <w:color w:val="000000" w:themeColor="text1"/>
          <w:kern w:val="24"/>
          <w:sz w:val="24"/>
        </w:rPr>
        <w:t>Schmerze</w:t>
      </w:r>
      <w:r w:rsidR="00A9107C">
        <w:rPr>
          <w:rFonts w:eastAsiaTheme="minorEastAsia" w:cs="Arial"/>
          <w:color w:val="000000" w:themeColor="text1"/>
          <w:kern w:val="24"/>
          <w:sz w:val="24"/>
        </w:rPr>
        <w:t>n an der Plantar Sehnenplatte (</w:t>
      </w:r>
      <w:r w:rsidRPr="0024238A">
        <w:rPr>
          <w:rFonts w:eastAsiaTheme="minorEastAsia" w:cs="Arial"/>
          <w:color w:val="000000" w:themeColor="text1"/>
          <w:kern w:val="24"/>
          <w:sz w:val="24"/>
        </w:rPr>
        <w:t>Fußsohlenbrennen)</w:t>
      </w:r>
      <w:r w:rsidR="00A9107C">
        <w:rPr>
          <w:rFonts w:eastAsiaTheme="minorEastAsia" w:cs="Arial"/>
          <w:color w:val="000000" w:themeColor="text1"/>
          <w:kern w:val="24"/>
          <w:sz w:val="24"/>
        </w:rPr>
        <w:t xml:space="preserve"> </w:t>
      </w:r>
      <w:r w:rsidR="00A9107C">
        <w:rPr>
          <w:rFonts w:eastAsiaTheme="minorEastAsia" w:cs="Arial"/>
          <w:color w:val="000000" w:themeColor="text1"/>
          <w:kern w:val="24"/>
          <w:sz w:val="24"/>
          <w:lang w:eastAsia="de-AT"/>
        </w:rPr>
        <w:t>-</w:t>
      </w:r>
      <w:r w:rsidR="005E3FB3">
        <w:rPr>
          <w:rFonts w:eastAsiaTheme="minorEastAsia" w:cs="Arial"/>
          <w:color w:val="000000" w:themeColor="text1"/>
          <w:kern w:val="24"/>
          <w:sz w:val="24"/>
          <w:lang w:eastAsia="de-AT"/>
        </w:rPr>
        <w:t>hinzu kommt ein sehr schlechtes Abrollverhalten.</w:t>
      </w:r>
    </w:p>
    <w:p w:rsidR="00A249A8" w:rsidRPr="0057285A" w:rsidRDefault="00A249A8" w:rsidP="00A249A8">
      <w:pPr>
        <w:rPr>
          <w:rFonts w:cs="Arial"/>
          <w:sz w:val="24"/>
          <w:lang w:val="de-AT" w:eastAsia="de-AT"/>
        </w:rPr>
      </w:pPr>
      <w:r w:rsidRPr="0057285A">
        <w:rPr>
          <w:rFonts w:eastAsiaTheme="minorEastAsia" w:cs="Arial"/>
          <w:color w:val="FF0000"/>
          <w:kern w:val="24"/>
          <w:sz w:val="24"/>
          <w:lang w:eastAsia="de-AT"/>
        </w:rPr>
        <w:t> </w:t>
      </w:r>
      <w:r w:rsidR="004A51D1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Lösungsansatz </w:t>
      </w:r>
      <w:r w:rsidR="005E3FB3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durch </w:t>
      </w:r>
      <w:r w:rsidR="0006458E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eine </w:t>
      </w:r>
      <w:r w:rsidR="004A51D1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>BD Sport</w:t>
      </w:r>
      <w:r w:rsidRPr="0024238A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einlage: </w:t>
      </w:r>
    </w:p>
    <w:p w:rsidR="00A249A8" w:rsidRPr="00107FE6" w:rsidRDefault="004A51D1" w:rsidP="0024238A">
      <w:pPr>
        <w:pStyle w:val="Listenabsatz"/>
        <w:numPr>
          <w:ilvl w:val="0"/>
          <w:numId w:val="27"/>
        </w:numPr>
        <w:rPr>
          <w:rFonts w:cs="Arial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BD Sport</w:t>
      </w:r>
      <w:r w:rsidR="00A9107C">
        <w:rPr>
          <w:rFonts w:eastAsiaTheme="minorEastAsia" w:cs="Arial"/>
          <w:color w:val="000000" w:themeColor="text1"/>
          <w:kern w:val="24"/>
          <w:sz w:val="24"/>
          <w:lang w:eastAsia="de-AT"/>
        </w:rPr>
        <w:t>einlage mit</w:t>
      </w:r>
      <w:r w:rsidR="00A249A8" w:rsidRPr="0024238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</w:t>
      </w:r>
      <w:r w:rsidR="00A9107C">
        <w:rPr>
          <w:rFonts w:eastAsiaTheme="minorEastAsia" w:cs="Arial"/>
          <w:color w:val="000000" w:themeColor="text1"/>
          <w:kern w:val="24"/>
          <w:sz w:val="24"/>
          <w:lang w:eastAsia="de-AT"/>
        </w:rPr>
        <w:t>Stütze unter dem Längsgewölbe (</w:t>
      </w:r>
      <w:r w:rsidR="00A249A8" w:rsidRPr="0024238A">
        <w:rPr>
          <w:rFonts w:eastAsiaTheme="minorEastAsia" w:cs="Arial"/>
          <w:color w:val="000000" w:themeColor="text1"/>
          <w:kern w:val="24"/>
          <w:sz w:val="24"/>
          <w:lang w:eastAsia="de-AT"/>
        </w:rPr>
        <w:t>Stütze unter dem Fersenbeinbalkon, Rückfuß). Fuß wird dadurch in eine neutrale Fußposition geführt.</w:t>
      </w:r>
    </w:p>
    <w:p w:rsidR="00107FE6" w:rsidRPr="00107FE6" w:rsidRDefault="00107FE6" w:rsidP="0024238A">
      <w:pPr>
        <w:pStyle w:val="Listenabsatz"/>
        <w:numPr>
          <w:ilvl w:val="0"/>
          <w:numId w:val="27"/>
        </w:numPr>
        <w:rPr>
          <w:rFonts w:cs="Arial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BD Sporteinlagen</w:t>
      </w:r>
      <w:r w:rsidR="004A51D1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mit weichem Vorfußmaterial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verwend</w:t>
      </w:r>
      <w:r w:rsidR="004A51D1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en um die Flexibilität des Sportschuhs </w:t>
      </w: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nicht zu beeinflussen.</w:t>
      </w:r>
    </w:p>
    <w:p w:rsidR="00107FE6" w:rsidRPr="0024238A" w:rsidRDefault="00107FE6" w:rsidP="0024238A">
      <w:pPr>
        <w:pStyle w:val="Listenabsatz"/>
        <w:numPr>
          <w:ilvl w:val="0"/>
          <w:numId w:val="27"/>
        </w:numPr>
        <w:rPr>
          <w:rFonts w:cs="Arial"/>
          <w:sz w:val="24"/>
          <w:lang w:eastAsia="de-AT"/>
        </w:rPr>
      </w:pPr>
      <w:r>
        <w:rPr>
          <w:rFonts w:eastAsiaTheme="minorEastAsia" w:cs="Arial"/>
          <w:color w:val="000000" w:themeColor="text1"/>
          <w:kern w:val="24"/>
          <w:sz w:val="24"/>
          <w:lang w:eastAsia="de-AT"/>
        </w:rPr>
        <w:t>Evtl leichte Pelotte verwenden.</w:t>
      </w:r>
    </w:p>
    <w:p w:rsidR="00A249A8" w:rsidRPr="00A9107C" w:rsidRDefault="00A249A8" w:rsidP="00107FE6">
      <w:pPr>
        <w:rPr>
          <w:rFonts w:cs="Arial"/>
          <w:sz w:val="24"/>
          <w:lang w:eastAsia="de-AT"/>
        </w:rPr>
      </w:pPr>
      <w:r w:rsidRPr="0057285A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</w:t>
      </w:r>
      <w:r w:rsidR="00A9107C">
        <w:rPr>
          <w:rFonts w:eastAsiaTheme="minorEastAsia" w:cs="Arial"/>
          <w:color w:val="000000" w:themeColor="text1"/>
          <w:kern w:val="24"/>
          <w:sz w:val="24"/>
          <w:lang w:eastAsia="de-AT"/>
        </w:rPr>
        <w:t xml:space="preserve">  </w:t>
      </w:r>
    </w:p>
    <w:p w:rsidR="00A249A8" w:rsidRPr="0057285A" w:rsidRDefault="00A249A8" w:rsidP="00A249A8">
      <w:pPr>
        <w:rPr>
          <w:rFonts w:eastAsiaTheme="minorEastAsia" w:cs="Arial"/>
          <w:color w:val="000000" w:themeColor="text1"/>
          <w:kern w:val="24"/>
          <w:sz w:val="24"/>
          <w:lang w:eastAsia="de-AT"/>
        </w:rPr>
      </w:pPr>
    </w:p>
    <w:p w:rsidR="00A249A8" w:rsidRDefault="00A249A8" w:rsidP="00A249A8">
      <w:pPr>
        <w:rPr>
          <w:rFonts w:eastAsiaTheme="minorEastAsia" w:cs="Arial"/>
          <w:b/>
          <w:bCs/>
          <w:color w:val="000000"/>
          <w:kern w:val="24"/>
          <w:lang w:val="de-AT"/>
        </w:rPr>
      </w:pPr>
    </w:p>
    <w:p w:rsidR="00482CC6" w:rsidRDefault="00482CC6" w:rsidP="00A249A8">
      <w:pPr>
        <w:rPr>
          <w:rFonts w:eastAsiaTheme="minorEastAsia" w:cs="Arial"/>
          <w:b/>
          <w:bCs/>
          <w:color w:val="000000"/>
          <w:kern w:val="24"/>
          <w:lang w:val="de-AT"/>
        </w:rPr>
      </w:pPr>
    </w:p>
    <w:p w:rsidR="00482CC6" w:rsidRDefault="00482CC6" w:rsidP="00A249A8">
      <w:pPr>
        <w:rPr>
          <w:rFonts w:eastAsiaTheme="minorEastAsia" w:cs="Arial"/>
          <w:b/>
          <w:bCs/>
          <w:color w:val="000000"/>
          <w:kern w:val="24"/>
          <w:lang w:val="de-AT"/>
        </w:rPr>
      </w:pPr>
    </w:p>
    <w:p w:rsidR="00A249A8" w:rsidRPr="0057285A" w:rsidRDefault="008F722D" w:rsidP="00A249A8">
      <w:pPr>
        <w:rPr>
          <w:rFonts w:eastAsiaTheme="minorEastAsia" w:cs="Arial"/>
          <w:color w:val="FF0000"/>
          <w:kern w:val="24"/>
          <w:sz w:val="24"/>
        </w:rPr>
      </w:pPr>
      <w:r w:rsidRPr="003E7926">
        <w:rPr>
          <w:rFonts w:eastAsiaTheme="minorEastAsia" w:cs="Arial"/>
          <w:b/>
          <w:bCs/>
          <w:color w:val="FF0000"/>
          <w:kern w:val="24"/>
          <w:sz w:val="24"/>
          <w:highlight w:val="yellow"/>
        </w:rPr>
        <w:t>SPREI</w:t>
      </w:r>
      <w:r w:rsidR="00AA1765" w:rsidRPr="003E7926">
        <w:rPr>
          <w:rFonts w:eastAsiaTheme="minorEastAsia" w:cs="Arial"/>
          <w:b/>
          <w:bCs/>
          <w:color w:val="FF0000"/>
          <w:kern w:val="24"/>
          <w:sz w:val="24"/>
          <w:highlight w:val="yellow"/>
        </w:rPr>
        <w:t>ZFUß:</w:t>
      </w:r>
    </w:p>
    <w:p w:rsidR="008A3AAB" w:rsidRPr="008A3AAB" w:rsidRDefault="00AA1765" w:rsidP="008A3AAB">
      <w:pPr>
        <w:pStyle w:val="Listenabsatz"/>
        <w:numPr>
          <w:ilvl w:val="0"/>
          <w:numId w:val="27"/>
        </w:numPr>
        <w:kinsoku w:val="0"/>
        <w:overflowPunct w:val="0"/>
        <w:spacing w:before="48" w:after="48" w:line="192" w:lineRule="auto"/>
        <w:textAlignment w:val="baseline"/>
        <w:rPr>
          <w:rFonts w:cs="Arial"/>
          <w:sz w:val="24"/>
          <w:lang w:val="de-AT" w:eastAsia="de-AT"/>
        </w:rPr>
      </w:pPr>
      <w:r>
        <w:rPr>
          <w:rFonts w:eastAsiaTheme="minorEastAsia" w:cs="Arial"/>
          <w:bCs/>
          <w:color w:val="000000"/>
          <w:kern w:val="24"/>
          <w:sz w:val="24"/>
          <w:lang w:eastAsia="de-AT"/>
        </w:rPr>
        <w:t>Viele Fehlstellungen, wie S</w:t>
      </w:r>
      <w:r w:rsidR="00A249A8" w:rsidRPr="00AA1765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enkfuß, Knick – Senkfuß, sowie Ballenhohlfuß, </w:t>
      </w:r>
    </w:p>
    <w:p w:rsidR="00A249A8" w:rsidRPr="00AA1765" w:rsidRDefault="00A249A8" w:rsidP="00AA1765">
      <w:pPr>
        <w:pStyle w:val="Listenabsatz"/>
        <w:kinsoku w:val="0"/>
        <w:overflowPunct w:val="0"/>
        <w:spacing w:before="48" w:after="48" w:line="192" w:lineRule="auto"/>
        <w:textAlignment w:val="baseline"/>
        <w:rPr>
          <w:rFonts w:cs="Arial"/>
          <w:sz w:val="24"/>
          <w:lang w:val="de-AT" w:eastAsia="de-AT"/>
        </w:rPr>
      </w:pPr>
      <w:r w:rsidRPr="008A3AAB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gehen </w:t>
      </w:r>
      <w:r w:rsidR="00AA1765" w:rsidRPr="008A3AAB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in den meisten </w:t>
      </w:r>
      <w:r w:rsidRPr="008A3AAB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Fällen mit einem </w:t>
      </w:r>
      <w:r w:rsidRPr="008A3AAB">
        <w:rPr>
          <w:rFonts w:eastAsiaTheme="minorEastAsia" w:cs="Arial"/>
          <w:b/>
          <w:bCs/>
          <w:color w:val="000000"/>
          <w:kern w:val="24"/>
          <w:sz w:val="24"/>
          <w:lang w:eastAsia="de-AT"/>
        </w:rPr>
        <w:t>Spreizfuß</w:t>
      </w:r>
      <w:r w:rsidRPr="008A3AAB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 einher.</w:t>
      </w:r>
      <w:r w:rsidRPr="00AA1765">
        <w:rPr>
          <w:rFonts w:eastAsiaTheme="minorEastAsia" w:cs="Arial"/>
          <w:bCs/>
          <w:color w:val="000000"/>
          <w:kern w:val="24"/>
          <w:sz w:val="24"/>
          <w:lang w:eastAsia="de-AT"/>
        </w:rPr>
        <w:t xml:space="preserve"> </w:t>
      </w:r>
    </w:p>
    <w:p w:rsidR="00A249A8" w:rsidRPr="0057285A" w:rsidRDefault="00A249A8" w:rsidP="00A249A8">
      <w:pPr>
        <w:rPr>
          <w:rFonts w:eastAsiaTheme="minorEastAsia" w:cs="Arial"/>
          <w:color w:val="000000" w:themeColor="text1"/>
          <w:kern w:val="24"/>
          <w:szCs w:val="22"/>
          <w:lang w:eastAsia="en-US"/>
        </w:rPr>
      </w:pPr>
    </w:p>
    <w:p w:rsidR="00A249A8" w:rsidRPr="0057285A" w:rsidRDefault="00A249A8" w:rsidP="00A249A8">
      <w:pPr>
        <w:rPr>
          <w:rFonts w:eastAsiaTheme="minorEastAsia" w:cs="Arial"/>
          <w:color w:val="000000" w:themeColor="text1"/>
          <w:kern w:val="24"/>
        </w:rPr>
      </w:pPr>
    </w:p>
    <w:p w:rsidR="00A249A8" w:rsidRPr="0057285A" w:rsidRDefault="00AA1765" w:rsidP="00A249A8">
      <w:pPr>
        <w:rPr>
          <w:rFonts w:eastAsiaTheme="minorEastAsia" w:cs="Arial"/>
          <w:color w:val="000000" w:themeColor="text1"/>
          <w:kern w:val="24"/>
        </w:rPr>
      </w:pPr>
      <w:r w:rsidRPr="0057285A">
        <w:rPr>
          <w:rFonts w:cs="Arial"/>
          <w:noProof/>
          <w:lang w:val="de-AT" w:eastAsia="de-AT"/>
        </w:rPr>
        <w:drawing>
          <wp:anchor distT="0" distB="0" distL="114300" distR="114300" simplePos="0" relativeHeight="251674624" behindDoc="1" locked="0" layoutInCell="1" allowOverlap="1" wp14:anchorId="30C2CE3F" wp14:editId="3C6F10C4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3334385" cy="2968625"/>
            <wp:effectExtent l="0" t="0" r="0" b="3175"/>
            <wp:wrapTight wrapText="bothSides">
              <wp:wrapPolygon edited="0">
                <wp:start x="0" y="0"/>
                <wp:lineTo x="0" y="21484"/>
                <wp:lineTo x="21472" y="21484"/>
                <wp:lineTo x="21472" y="0"/>
                <wp:lineTo x="0" y="0"/>
              </wp:wrapPolygon>
            </wp:wrapTight>
            <wp:docPr id="4" name="Grafik 4" descr="Spreizfu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eizfuß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A8" w:rsidRPr="0057285A">
        <w:rPr>
          <w:rFonts w:eastAsiaTheme="minorEastAsia" w:cs="Arial"/>
          <w:color w:val="000000" w:themeColor="text1"/>
          <w:kern w:val="24"/>
        </w:rPr>
        <w:t xml:space="preserve">                                               </w:t>
      </w: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A1765" w:rsidRDefault="00AA1765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eastAsiaTheme="minorEastAsia" w:hAnsi="Arial" w:cs="Arial"/>
          <w:b/>
          <w:bCs/>
          <w:color w:val="FF0000"/>
          <w:kern w:val="24"/>
          <w:lang w:val="de-DE"/>
        </w:rPr>
      </w:pPr>
    </w:p>
    <w:p w:rsidR="00A9107C" w:rsidRDefault="00A249A8" w:rsidP="00A249A8">
      <w:pPr>
        <w:pStyle w:val="StandardWeb"/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hAnsi="Arial" w:cs="Arial"/>
          <w:sz w:val="22"/>
          <w:szCs w:val="22"/>
        </w:rPr>
      </w:pPr>
      <w:r w:rsidRPr="00A9107C">
        <w:rPr>
          <w:rFonts w:ascii="Arial" w:eastAsiaTheme="minorEastAsia" w:hAnsi="Arial" w:cs="Arial"/>
          <w:b/>
          <w:bCs/>
          <w:color w:val="FF0000"/>
          <w:kern w:val="24"/>
          <w:lang w:val="de-DE"/>
        </w:rPr>
        <w:t>Analyse:</w:t>
      </w:r>
      <w:r w:rsidRPr="0057285A">
        <w:rPr>
          <w:rFonts w:ascii="Arial" w:hAnsi="Arial" w:cs="Arial"/>
          <w:sz w:val="22"/>
          <w:szCs w:val="22"/>
        </w:rPr>
        <w:t xml:space="preserve"> </w:t>
      </w:r>
    </w:p>
    <w:p w:rsidR="00A249A8" w:rsidRPr="00A24D1B" w:rsidRDefault="00AA1765" w:rsidP="00A9107C">
      <w:pPr>
        <w:pStyle w:val="StandardWeb"/>
        <w:numPr>
          <w:ilvl w:val="0"/>
          <w:numId w:val="27"/>
        </w:numPr>
        <w:kinsoku w:val="0"/>
        <w:overflowPunct w:val="0"/>
        <w:spacing w:before="48" w:beforeAutospacing="0" w:after="48" w:afterAutospacing="0" w:line="192" w:lineRule="auto"/>
        <w:textAlignment w:val="baseline"/>
        <w:rPr>
          <w:rFonts w:ascii="Arial" w:hAnsi="Arial" w:cs="Arial"/>
        </w:rPr>
      </w:pPr>
      <w:r w:rsidRPr="00A24D1B">
        <w:rPr>
          <w:rFonts w:ascii="Arial" w:hAnsi="Arial" w:cs="Arial"/>
        </w:rPr>
        <w:t>Z</w:t>
      </w:r>
      <w:r w:rsidR="00A249A8" w:rsidRPr="00A24D1B">
        <w:rPr>
          <w:rFonts w:ascii="Arial" w:hAnsi="Arial" w:cs="Arial"/>
        </w:rPr>
        <w:t xml:space="preserve">eigt </w:t>
      </w: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einen sehr bereiten Vorfuß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</w:t>
      </w: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(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Innenballen zum Außenballen</w:t>
      </w: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),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Großer Druck unter </w:t>
      </w:r>
    </w:p>
    <w:p w:rsidR="00A249A8" w:rsidRPr="00A24D1B" w:rsidRDefault="00A249A8" w:rsidP="00A249A8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  </w:t>
      </w:r>
      <w:r w:rsidR="00AA1765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       </w:t>
      </w: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den Ballen Mittelfußköpfchen </w:t>
      </w:r>
      <w:r w:rsidR="00AA1765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2 – 4, herrscht vor.</w:t>
      </w: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</w:t>
      </w:r>
    </w:p>
    <w:p w:rsidR="00A249A8" w:rsidRPr="00A24D1B" w:rsidRDefault="00A249A8" w:rsidP="00A249A8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 </w:t>
      </w:r>
    </w:p>
    <w:p w:rsidR="00A24D1B" w:rsidRDefault="00A24D1B" w:rsidP="00A9107C">
      <w:pPr>
        <w:rPr>
          <w:rFonts w:eastAsiaTheme="minorEastAsia" w:cs="Arial"/>
          <w:b/>
          <w:bCs/>
          <w:color w:val="FF0000"/>
          <w:kern w:val="24"/>
          <w:sz w:val="24"/>
          <w:lang w:eastAsia="de-AT"/>
        </w:rPr>
      </w:pPr>
      <w:r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Evtl. auftretende Probleme </w:t>
      </w:r>
      <w:r w:rsidR="00373D57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>beim Laufen</w:t>
      </w:r>
      <w:r w:rsidR="00A249A8" w:rsidRPr="00A9107C">
        <w:rPr>
          <w:rFonts w:eastAsiaTheme="minorEastAsia" w:cs="Arial"/>
          <w:b/>
          <w:bCs/>
          <w:color w:val="FF0000"/>
          <w:kern w:val="24"/>
          <w:sz w:val="24"/>
          <w:lang w:eastAsia="de-AT"/>
        </w:rPr>
        <w:t xml:space="preserve">:  </w:t>
      </w:r>
    </w:p>
    <w:p w:rsidR="00A249A8" w:rsidRPr="00373D57" w:rsidRDefault="00A249A8" w:rsidP="00A24D1B">
      <w:pPr>
        <w:pStyle w:val="Listenabsatz"/>
        <w:numPr>
          <w:ilvl w:val="0"/>
          <w:numId w:val="27"/>
        </w:numPr>
        <w:rPr>
          <w:rFonts w:eastAsiaTheme="minorEastAsia" w:cs="Arial"/>
          <w:color w:val="FF0000"/>
          <w:kern w:val="24"/>
          <w:sz w:val="24"/>
        </w:rPr>
      </w:pPr>
      <w:r w:rsidRPr="00A24D1B">
        <w:rPr>
          <w:rFonts w:eastAsiaTheme="minorEastAsia" w:cs="Arial"/>
          <w:color w:val="000000" w:themeColor="text1"/>
          <w:kern w:val="24"/>
          <w:sz w:val="24"/>
        </w:rPr>
        <w:t>Eingeschlafene Füße (schlechte Durchblutung). Druckschmerzen unter den  Mittelfußk</w:t>
      </w:r>
      <w:r w:rsidR="00373D57">
        <w:rPr>
          <w:rFonts w:eastAsiaTheme="minorEastAsia" w:cs="Arial"/>
          <w:color w:val="000000" w:themeColor="text1"/>
          <w:kern w:val="24"/>
          <w:sz w:val="24"/>
        </w:rPr>
        <w:t xml:space="preserve">öpfchen 2 – 4, zu schmale Schuhe </w:t>
      </w:r>
      <w:r w:rsidRPr="00A24D1B">
        <w:rPr>
          <w:rFonts w:eastAsiaTheme="minorEastAsia" w:cs="Arial"/>
          <w:color w:val="000000" w:themeColor="text1"/>
          <w:kern w:val="24"/>
          <w:sz w:val="24"/>
        </w:rPr>
        <w:t xml:space="preserve"> im Ballenbereich, was die Probleme zusätzlich verst</w:t>
      </w:r>
      <w:r w:rsidR="00A24D1B">
        <w:rPr>
          <w:rFonts w:eastAsiaTheme="minorEastAsia" w:cs="Arial"/>
          <w:color w:val="000000" w:themeColor="text1"/>
          <w:kern w:val="24"/>
          <w:sz w:val="24"/>
        </w:rPr>
        <w:t xml:space="preserve">ärkt bzw. evtl. </w:t>
      </w:r>
      <w:r w:rsidR="00373D57">
        <w:rPr>
          <w:rFonts w:eastAsiaTheme="minorEastAsia" w:cs="Arial"/>
          <w:color w:val="000000" w:themeColor="text1"/>
          <w:kern w:val="24"/>
          <w:sz w:val="24"/>
        </w:rPr>
        <w:t>Schmerzen während dem Abrollen im Vorfuß.</w:t>
      </w:r>
    </w:p>
    <w:p w:rsidR="00373D57" w:rsidRPr="00A24D1B" w:rsidRDefault="00373D57" w:rsidP="00A24D1B">
      <w:pPr>
        <w:pStyle w:val="Listenabsatz"/>
        <w:numPr>
          <w:ilvl w:val="0"/>
          <w:numId w:val="27"/>
        </w:numPr>
        <w:rPr>
          <w:rFonts w:eastAsiaTheme="minorEastAsia" w:cs="Arial"/>
          <w:color w:val="FF0000"/>
          <w:kern w:val="24"/>
          <w:sz w:val="24"/>
        </w:rPr>
      </w:pPr>
      <w:r>
        <w:rPr>
          <w:rFonts w:eastAsiaTheme="minorEastAsia" w:cs="Arial"/>
          <w:color w:val="000000" w:themeColor="text1"/>
          <w:kern w:val="24"/>
          <w:sz w:val="24"/>
        </w:rPr>
        <w:t>Gefahr des Morton Neuroms( Entzündung der Nerven zwischen/ hinter den Zehengrundgelenken)</w:t>
      </w:r>
    </w:p>
    <w:p w:rsidR="00A249A8" w:rsidRPr="0057285A" w:rsidRDefault="00A249A8" w:rsidP="00A249A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85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de-DE"/>
        </w:rPr>
        <w:t> </w:t>
      </w:r>
    </w:p>
    <w:p w:rsidR="00A249A8" w:rsidRPr="0057285A" w:rsidRDefault="00A249A8" w:rsidP="00A249A8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57285A">
        <w:rPr>
          <w:rFonts w:ascii="Arial" w:eastAsiaTheme="minorEastAsia" w:hAnsi="Arial" w:cs="Arial"/>
          <w:color w:val="FF0000"/>
          <w:kern w:val="24"/>
          <w:sz w:val="22"/>
          <w:szCs w:val="22"/>
          <w:lang w:val="de-DE"/>
        </w:rPr>
        <w:t> </w:t>
      </w:r>
      <w:r w:rsidRPr="0057285A">
        <w:rPr>
          <w:rFonts w:ascii="Arial" w:eastAsiaTheme="minorEastAsia" w:hAnsi="Arial" w:cs="Arial"/>
          <w:b/>
          <w:bCs/>
          <w:color w:val="FF0000"/>
          <w:kern w:val="24"/>
          <w:lang w:val="de-DE"/>
        </w:rPr>
        <w:t>Lösungsans</w:t>
      </w:r>
      <w:r w:rsidR="00744D54">
        <w:rPr>
          <w:rFonts w:ascii="Arial" w:eastAsiaTheme="minorEastAsia" w:hAnsi="Arial" w:cs="Arial"/>
          <w:b/>
          <w:bCs/>
          <w:color w:val="FF0000"/>
          <w:kern w:val="24"/>
          <w:lang w:val="de-DE"/>
        </w:rPr>
        <w:t>atz durch BD Sport</w:t>
      </w:r>
      <w:r w:rsidRPr="0057285A">
        <w:rPr>
          <w:rFonts w:ascii="Arial" w:eastAsiaTheme="minorEastAsia" w:hAnsi="Arial" w:cs="Arial"/>
          <w:b/>
          <w:bCs/>
          <w:color w:val="FF0000"/>
          <w:kern w:val="24"/>
          <w:lang w:val="de-DE"/>
        </w:rPr>
        <w:t>einlage:</w:t>
      </w:r>
    </w:p>
    <w:p w:rsidR="00544F13" w:rsidRDefault="001C19D3" w:rsidP="00A249A8">
      <w:pPr>
        <w:pStyle w:val="Standard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BD Running </w:t>
      </w:r>
      <w:r w:rsid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Einlagen wenn möglich mit 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guter Bettung im Rück Fuß und Mittel Fuß</w:t>
      </w:r>
      <w:r w:rsidR="00544F13">
        <w:rPr>
          <w:rFonts w:ascii="Arial" w:hAnsi="Arial" w:cs="Arial"/>
        </w:rPr>
        <w:t>.</w:t>
      </w:r>
    </w:p>
    <w:p w:rsidR="00E52AD9" w:rsidRDefault="00544F13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Maximale Druckverteilung</w:t>
      </w:r>
      <w:r w:rsidR="00E52AD9">
        <w:rPr>
          <w:rFonts w:ascii="Arial" w:eastAsiaTheme="minorEastAsia" w:hAnsi="Arial" w:cs="Arial"/>
          <w:color w:val="000000" w:themeColor="text1"/>
          <w:kern w:val="24"/>
        </w:rPr>
        <w:t xml:space="preserve">/ Auflagefläche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über den ganzen Fuß</w:t>
      </w: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</w:t>
      </w:r>
      <w:r w:rsid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(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mehr Auflagefläche = punktuell wenige</w:t>
      </w: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r </w:t>
      </w:r>
      <w:r w:rsidR="001C19D3"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Druck). </w:t>
      </w:r>
    </w:p>
    <w:p w:rsidR="001C19D3" w:rsidRDefault="001C19D3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>Pelotte aber großflächig.</w:t>
      </w:r>
    </w:p>
    <w:p w:rsidR="00A249A8" w:rsidRDefault="001C19D3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Lauf </w:t>
      </w:r>
      <w:r w:rsidR="00A249A8" w:rsidRPr="00A24D1B">
        <w:rPr>
          <w:rFonts w:ascii="Arial" w:eastAsiaTheme="minorEastAsia" w:hAnsi="Arial" w:cs="Arial"/>
          <w:color w:val="000000" w:themeColor="text1"/>
          <w:kern w:val="24"/>
          <w:lang w:val="de-DE"/>
        </w:rPr>
        <w:t>Schuh darf im Ballenbereich nicht</w:t>
      </w: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 xml:space="preserve"> zu schmal sein.</w:t>
      </w:r>
    </w:p>
    <w:p w:rsidR="001C19D3" w:rsidRDefault="001C19D3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  <w:r>
        <w:rPr>
          <w:rFonts w:ascii="Arial" w:eastAsiaTheme="minorEastAsia" w:hAnsi="Arial" w:cs="Arial"/>
          <w:color w:val="000000" w:themeColor="text1"/>
          <w:kern w:val="24"/>
          <w:lang w:val="de-DE"/>
        </w:rPr>
        <w:t>Laufschuh mit guter Vorfußdämpfung verwenden.</w:t>
      </w:r>
    </w:p>
    <w:p w:rsidR="00544F13" w:rsidRDefault="00544F13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5C35D9" w:rsidRPr="003E7926" w:rsidRDefault="005C35D9" w:rsidP="005C35D9">
      <w:pPr>
        <w:pStyle w:val="Listenabsatz"/>
        <w:numPr>
          <w:ilvl w:val="0"/>
          <w:numId w:val="20"/>
        </w:numPr>
        <w:rPr>
          <w:rFonts w:eastAsiaTheme="minorEastAsia"/>
          <w:b/>
          <w:color w:val="FF0000"/>
          <w:kern w:val="24"/>
          <w:sz w:val="24"/>
          <w:highlight w:val="yellow"/>
        </w:rPr>
      </w:pPr>
      <w:r w:rsidRPr="003E7926">
        <w:rPr>
          <w:rFonts w:eastAsiaTheme="minorEastAsia"/>
          <w:b/>
          <w:color w:val="FF0000"/>
          <w:kern w:val="24"/>
          <w:sz w:val="24"/>
          <w:highlight w:val="yellow"/>
        </w:rPr>
        <w:t>Link zu den Kompressionsstrümpfen:</w:t>
      </w:r>
    </w:p>
    <w:p w:rsidR="005C35D9" w:rsidRPr="00A249A8" w:rsidRDefault="005C35D9" w:rsidP="005C35D9">
      <w:pPr>
        <w:pStyle w:val="Listenabsatz"/>
        <w:ind w:left="1080"/>
        <w:rPr>
          <w:rFonts w:eastAsiaTheme="minorEastAsia"/>
          <w:b/>
          <w:color w:val="FF0000"/>
          <w:kern w:val="24"/>
          <w:szCs w:val="22"/>
        </w:rPr>
      </w:pPr>
    </w:p>
    <w:p w:rsidR="005C35D9" w:rsidRPr="000060A4" w:rsidRDefault="005C35D9" w:rsidP="005C35D9">
      <w:pPr>
        <w:pStyle w:val="Listenabsatz"/>
        <w:numPr>
          <w:ilvl w:val="0"/>
          <w:numId w:val="25"/>
        </w:numPr>
        <w:rPr>
          <w:color w:val="FF0000"/>
          <w:sz w:val="24"/>
        </w:rPr>
      </w:pPr>
      <w:r w:rsidRPr="00A249A8">
        <w:rPr>
          <w:sz w:val="24"/>
        </w:rPr>
        <w:t xml:space="preserve">Die </w:t>
      </w:r>
      <w:r w:rsidRPr="00694662">
        <w:rPr>
          <w:b/>
          <w:sz w:val="24"/>
        </w:rPr>
        <w:t>ideale Ergänzung</w:t>
      </w:r>
      <w:r w:rsidRPr="00A249A8">
        <w:rPr>
          <w:sz w:val="24"/>
        </w:rPr>
        <w:t xml:space="preserve"> sind unsere </w:t>
      </w:r>
      <w:r w:rsidRPr="00694662">
        <w:rPr>
          <w:b/>
          <w:sz w:val="24"/>
        </w:rPr>
        <w:t>Kompressionsstrümpfe!</w:t>
      </w:r>
      <w:r w:rsidRPr="000060A4">
        <w:rPr>
          <w:color w:val="FF0000"/>
          <w:sz w:val="24"/>
        </w:rPr>
        <w:t xml:space="preserve"> </w:t>
      </w:r>
      <w:r w:rsidRPr="00694662">
        <w:rPr>
          <w:sz w:val="24"/>
        </w:rPr>
        <w:t>Möchten Sie die gleich gemeinsam mit der Bootdoc Sohle ausprobieren?</w:t>
      </w:r>
    </w:p>
    <w:p w:rsidR="005C35D9" w:rsidRDefault="005C35D9" w:rsidP="005C35D9">
      <w:pPr>
        <w:rPr>
          <w:rFonts w:eastAsiaTheme="minorEastAsia"/>
          <w:color w:val="000000" w:themeColor="text1"/>
          <w:kern w:val="24"/>
          <w:szCs w:val="22"/>
        </w:rPr>
      </w:pPr>
    </w:p>
    <w:p w:rsidR="005C35D9" w:rsidRDefault="005C35D9" w:rsidP="005C35D9">
      <w:pPr>
        <w:kinsoku w:val="0"/>
        <w:overflowPunct w:val="0"/>
        <w:spacing w:before="48" w:after="48" w:line="192" w:lineRule="auto"/>
        <w:textAlignment w:val="baseline"/>
        <w:rPr>
          <w:b/>
          <w:color w:val="FF0000"/>
          <w:sz w:val="24"/>
          <w:lang w:eastAsia="de-AT"/>
        </w:rPr>
      </w:pPr>
      <w:r>
        <w:rPr>
          <w:rFonts w:eastAsiaTheme="minorHAnsi"/>
          <w:noProof/>
          <w:color w:val="FF0000"/>
          <w:lang w:val="de-AT" w:eastAsia="de-AT"/>
        </w:rPr>
        <w:t xml:space="preserve">          </w:t>
      </w:r>
      <w:r>
        <w:rPr>
          <w:rFonts w:eastAsiaTheme="minorEastAsia"/>
          <w:b/>
          <w:bCs/>
          <w:color w:val="FF0000"/>
          <w:kern w:val="24"/>
          <w:sz w:val="24"/>
          <w:lang w:eastAsia="de-AT"/>
        </w:rPr>
        <w:t xml:space="preserve"> 4.a.) Wie wirken Kompressionsstrümpfe?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sz w:val="24"/>
          <w:lang w:eastAsia="de-AT"/>
        </w:rPr>
      </w:pPr>
      <w:r w:rsidRPr="00A249A8">
        <w:rPr>
          <w:rFonts w:eastAsiaTheme="minorEastAsia"/>
          <w:color w:val="000000" w:themeColor="text1"/>
          <w:kern w:val="24"/>
          <w:sz w:val="24"/>
          <w:lang w:eastAsia="de-AT"/>
        </w:rPr>
        <w:t>Der flächige, gleichmäßige Druck auf den Unterschenkel und die damit verbundene Reduzierung der Gefäßquerschnitte bewirken eine Erhöhung der Durchfluss Geschwindigkeit in den Venen und verbesserte Schließfunktion der Venenklappen.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sz w:val="24"/>
          <w:lang w:eastAsia="de-AT"/>
        </w:rPr>
      </w:pPr>
      <w:r w:rsidRPr="00951815">
        <w:rPr>
          <w:rFonts w:eastAsiaTheme="minorEastAsia"/>
          <w:color w:val="000000" w:themeColor="text1"/>
          <w:kern w:val="24"/>
          <w:sz w:val="24"/>
          <w:lang w:eastAsia="de-AT"/>
        </w:rPr>
        <w:t xml:space="preserve">Durch spezielle Herstellungstechnologien erreicht man einen graduellen Verlauf des  </w:t>
      </w:r>
    </w:p>
    <w:p w:rsidR="005C35D9" w:rsidRDefault="005C35D9" w:rsidP="005C35D9">
      <w:pPr>
        <w:rPr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          Druckes der an der Fußfessel am höchsten ist und zum Knie hin abnimmt.</w:t>
      </w:r>
    </w:p>
    <w:p w:rsidR="005C35D9" w:rsidRDefault="005C35D9" w:rsidP="005C35D9">
      <w:p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          Ein verbesserter Blutrücklauf über das Venensystem aus den Beinen fördert den </w:t>
      </w:r>
    </w:p>
    <w:p w:rsidR="005C35D9" w:rsidRDefault="005C35D9" w:rsidP="005C35D9">
      <w:pPr>
        <w:rPr>
          <w:rFonts w:eastAsiaTheme="minorEastAsia"/>
          <w:color w:val="9BBB59" w:themeColor="accent3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          Abtransport von Giftstoffen und natur-gemäß die Versorgung mit „frischem“ Blut!</w:t>
      </w:r>
    </w:p>
    <w:p w:rsidR="005C35D9" w:rsidRPr="00E30A65" w:rsidRDefault="005C35D9" w:rsidP="005C35D9">
      <w:pPr>
        <w:rPr>
          <w:rFonts w:eastAsiaTheme="minorEastAsia"/>
          <w:kern w:val="24"/>
          <w:sz w:val="24"/>
          <w:lang w:eastAsia="de-AT"/>
        </w:rPr>
      </w:pPr>
      <w:r>
        <w:rPr>
          <w:rFonts w:eastAsiaTheme="minorEastAsia"/>
          <w:color w:val="9BBB59" w:themeColor="accent3"/>
          <w:kern w:val="24"/>
          <w:sz w:val="24"/>
          <w:lang w:eastAsia="de-AT"/>
        </w:rPr>
        <w:t xml:space="preserve">           </w:t>
      </w:r>
      <w:r w:rsidRPr="00E30A65">
        <w:rPr>
          <w:rFonts w:eastAsiaTheme="minorEastAsia"/>
          <w:kern w:val="24"/>
          <w:sz w:val="24"/>
          <w:lang w:eastAsia="de-AT"/>
        </w:rPr>
        <w:t>Bessere Sauerstoffversorgung der Muskulatur</w:t>
      </w:r>
      <w:r>
        <w:rPr>
          <w:rFonts w:eastAsiaTheme="minorEastAsia"/>
          <w:kern w:val="24"/>
          <w:sz w:val="24"/>
          <w:lang w:eastAsia="de-AT"/>
        </w:rPr>
        <w:t xml:space="preserve"> </w:t>
      </w:r>
      <w:r w:rsidRPr="00E30A65">
        <w:rPr>
          <w:rFonts w:eastAsiaTheme="minorEastAsia"/>
          <w:kern w:val="24"/>
          <w:sz w:val="24"/>
          <w:lang w:eastAsia="de-AT"/>
        </w:rPr>
        <w:t>=</w:t>
      </w:r>
      <w:r>
        <w:rPr>
          <w:rFonts w:eastAsiaTheme="minorEastAsia"/>
          <w:kern w:val="24"/>
          <w:sz w:val="24"/>
          <w:lang w:eastAsia="de-AT"/>
        </w:rPr>
        <w:t xml:space="preserve"> </w:t>
      </w:r>
      <w:r w:rsidRPr="00E30A65">
        <w:rPr>
          <w:rFonts w:eastAsiaTheme="minorEastAsia"/>
          <w:kern w:val="24"/>
          <w:sz w:val="24"/>
          <w:lang w:eastAsia="de-AT"/>
        </w:rPr>
        <w:t>mehr Energie</w:t>
      </w:r>
    </w:p>
    <w:p w:rsidR="005C35D9" w:rsidRDefault="005C35D9" w:rsidP="005C35D9">
      <w:pPr>
        <w:rPr>
          <w:sz w:val="24"/>
          <w:lang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6672" behindDoc="1" locked="0" layoutInCell="1" allowOverlap="1" wp14:anchorId="1B2A9D51" wp14:editId="4CE1E97E">
            <wp:simplePos x="0" y="0"/>
            <wp:positionH relativeFrom="margin">
              <wp:posOffset>2623820</wp:posOffset>
            </wp:positionH>
            <wp:positionV relativeFrom="paragraph">
              <wp:posOffset>76200</wp:posOffset>
            </wp:positionV>
            <wp:extent cx="1534795" cy="2454275"/>
            <wp:effectExtent l="0" t="0" r="8255" b="3175"/>
            <wp:wrapTight wrapText="bothSides">
              <wp:wrapPolygon edited="0">
                <wp:start x="3753" y="0"/>
                <wp:lineTo x="1072" y="3186"/>
                <wp:lineTo x="1877" y="4359"/>
                <wp:lineTo x="3217" y="5365"/>
                <wp:lineTo x="5630" y="8048"/>
                <wp:lineTo x="4826" y="8886"/>
                <wp:lineTo x="5094" y="9892"/>
                <wp:lineTo x="6434" y="10730"/>
                <wp:lineTo x="8579" y="13413"/>
                <wp:lineTo x="11796" y="16095"/>
                <wp:lineTo x="9652" y="18778"/>
                <wp:lineTo x="6971" y="19616"/>
                <wp:lineTo x="6971" y="20790"/>
                <wp:lineTo x="9115" y="21460"/>
                <wp:lineTo x="9115" y="21460"/>
                <wp:lineTo x="14209" y="21460"/>
                <wp:lineTo x="15014" y="21460"/>
                <wp:lineTo x="18231" y="19281"/>
                <wp:lineTo x="18499" y="18778"/>
                <wp:lineTo x="21448" y="15592"/>
                <wp:lineTo x="21448" y="13916"/>
                <wp:lineTo x="21180" y="8383"/>
                <wp:lineTo x="19839" y="8048"/>
                <wp:lineTo x="18767" y="5365"/>
                <wp:lineTo x="13941" y="2683"/>
                <wp:lineTo x="14209" y="1509"/>
                <wp:lineTo x="10456" y="335"/>
                <wp:lineTo x="5362" y="0"/>
                <wp:lineTo x="375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D9" w:rsidRDefault="005C35D9" w:rsidP="005C35D9">
      <w:pPr>
        <w:rPr>
          <w:rFonts w:eastAsiaTheme="minorHAnsi" w:cstheme="minorBidi"/>
          <w:sz w:val="24"/>
          <w:lang w:eastAsia="en-US"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  <w:r>
        <w:rPr>
          <w:noProof/>
        </w:rPr>
        <w:t xml:space="preserve">              </w:t>
      </w: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  <w:r>
        <w:rPr>
          <w:noProof/>
        </w:rPr>
        <w:t xml:space="preserve">                             </w:t>
      </w: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  <w:r>
        <w:rPr>
          <w:noProof/>
        </w:rPr>
        <w:t xml:space="preserve">          </w:t>
      </w: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noProof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rFonts w:asciiTheme="minorHAnsi" w:eastAsiaTheme="minorEastAsia" w:hAnsi="Arial" w:cstheme="minorBidi"/>
          <w:bCs/>
          <w:color w:val="000000"/>
          <w:kern w:val="24"/>
          <w:sz w:val="40"/>
          <w:szCs w:val="40"/>
        </w:rPr>
      </w:pPr>
    </w:p>
    <w:p w:rsidR="005C35D9" w:rsidRDefault="005C35D9" w:rsidP="005C35D9">
      <w:pPr>
        <w:pStyle w:val="StandardWeb"/>
        <w:kinsoku w:val="0"/>
        <w:overflowPunct w:val="0"/>
        <w:spacing w:before="48" w:beforeAutospacing="0" w:after="48" w:afterAutospacing="0" w:line="192" w:lineRule="auto"/>
        <w:ind w:hanging="158"/>
        <w:textAlignment w:val="baseline"/>
        <w:rPr>
          <w:rFonts w:asciiTheme="minorHAnsi" w:hAnsiTheme="minorHAnsi"/>
          <w:color w:val="FF0000"/>
        </w:rPr>
      </w:pPr>
      <w:r>
        <w:rPr>
          <w:rFonts w:asciiTheme="minorHAnsi" w:eastAsiaTheme="minorEastAsia" w:hAnsi="Arial" w:cstheme="minorBidi"/>
          <w:bCs/>
          <w:color w:val="000000"/>
          <w:kern w:val="24"/>
          <w:sz w:val="40"/>
          <w:szCs w:val="40"/>
        </w:rPr>
        <w:t xml:space="preserve">       </w:t>
      </w:r>
      <w:r w:rsidRPr="000060A4">
        <w:rPr>
          <w:rFonts w:ascii="Arial" w:eastAsiaTheme="minorEastAsia" w:hAnsi="Arial"/>
          <w:b/>
          <w:bCs/>
          <w:color w:val="FF0000"/>
          <w:kern w:val="24"/>
          <w:lang w:val="de-DE"/>
        </w:rPr>
        <w:t>4</w:t>
      </w:r>
      <w:r>
        <w:rPr>
          <w:rFonts w:ascii="Arial" w:eastAsiaTheme="minorEastAsia" w:hAnsi="Arial"/>
          <w:b/>
          <w:bCs/>
          <w:color w:val="FF0000"/>
          <w:kern w:val="24"/>
          <w:lang w:val="de-DE"/>
        </w:rPr>
        <w:t>.b.) Warum Kompressionsstrümpfe?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BD Kompressionsstrümpfe fördern die Durchblutung und sorgen für eine schnellere </w:t>
      </w:r>
    </w:p>
    <w:p w:rsidR="005C35D9" w:rsidRPr="00951815" w:rsidRDefault="005C35D9" w:rsidP="005C35D9">
      <w:pPr>
        <w:pStyle w:val="Listenabsatz"/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Regeneration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BD Kompressionsstrümpfe stabilisieren den Sehnen- und Bandapparat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BD Kompressionsstrümpfe reduzieren das Verletzungsrisiko</w:t>
      </w:r>
    </w:p>
    <w:p w:rsidR="005C35D9" w:rsidRDefault="005C35D9" w:rsidP="005C35D9">
      <w:pPr>
        <w:pStyle w:val="Listenabsatz"/>
        <w:numPr>
          <w:ilvl w:val="0"/>
          <w:numId w:val="25"/>
        </w:num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BD Kompressionsstrümpfe sorgen für eine höhere Energieverfügbarkeit </w:t>
      </w:r>
      <w:r w:rsidRPr="00951815">
        <w:rPr>
          <w:rFonts w:eastAsiaTheme="minorEastAsia"/>
          <w:color w:val="000000" w:themeColor="text1"/>
          <w:kern w:val="24"/>
          <w:sz w:val="24"/>
          <w:lang w:eastAsia="de-AT"/>
        </w:rPr>
        <w:t xml:space="preserve">und spätere </w:t>
      </w: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</w:t>
      </w:r>
    </w:p>
    <w:p w:rsidR="005C35D9" w:rsidRPr="00951815" w:rsidRDefault="005C35D9" w:rsidP="005C35D9">
      <w:pPr>
        <w:pStyle w:val="Listenabsatz"/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</w:t>
      </w:r>
      <w:r w:rsidRPr="00951815">
        <w:rPr>
          <w:rFonts w:eastAsiaTheme="minorEastAsia"/>
          <w:color w:val="000000" w:themeColor="text1"/>
          <w:kern w:val="24"/>
          <w:sz w:val="24"/>
          <w:lang w:eastAsia="de-AT"/>
        </w:rPr>
        <w:t>Ermüdung</w:t>
      </w:r>
    </w:p>
    <w:p w:rsidR="005C35D9" w:rsidRPr="00951815" w:rsidRDefault="005C35D9" w:rsidP="005C35D9">
      <w:pPr>
        <w:pStyle w:val="Listenabsatz"/>
        <w:numPr>
          <w:ilvl w:val="0"/>
          <w:numId w:val="25"/>
        </w:numPr>
        <w:rPr>
          <w:rFonts w:eastAsiaTheme="minorEastAsia"/>
          <w:color w:val="000000" w:themeColor="text1"/>
          <w:kern w:val="24"/>
          <w:sz w:val="24"/>
          <w:lang w:eastAsia="de-AT"/>
        </w:rPr>
      </w:pPr>
      <w:r>
        <w:rPr>
          <w:rFonts w:eastAsiaTheme="minorEastAsia"/>
          <w:color w:val="000000" w:themeColor="text1"/>
          <w:kern w:val="24"/>
          <w:sz w:val="24"/>
          <w:lang w:eastAsia="de-AT"/>
        </w:rPr>
        <w:t xml:space="preserve"> BD Kompressionsstrümpfe aktivieren die Muskulatur</w:t>
      </w:r>
    </w:p>
    <w:p w:rsidR="005C35D9" w:rsidRDefault="005C35D9" w:rsidP="005C35D9">
      <w:pPr>
        <w:rPr>
          <w:rFonts w:eastAsiaTheme="minorHAnsi" w:cstheme="minorBidi"/>
          <w:sz w:val="24"/>
          <w:lang w:eastAsia="en-US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4A51D1" w:rsidRPr="008A3AAB" w:rsidRDefault="004A51D1" w:rsidP="004A51D1">
      <w:pPr>
        <w:pStyle w:val="StandardWeb"/>
        <w:spacing w:before="0" w:beforeAutospacing="0" w:after="0" w:afterAutospacing="0"/>
        <w:ind w:left="720"/>
        <w:jc w:val="right"/>
        <w:rPr>
          <w:rFonts w:ascii="Arial" w:hAnsi="Arial" w:cs="Arial"/>
          <w:b/>
          <w:u w:val="single"/>
        </w:rPr>
      </w:pPr>
      <w:r w:rsidRPr="008A3AAB">
        <w:rPr>
          <w:rFonts w:ascii="Arial" w:eastAsiaTheme="minorEastAsia" w:hAnsi="Arial" w:cs="Arial"/>
          <w:b/>
          <w:color w:val="000000" w:themeColor="text1"/>
          <w:kern w:val="24"/>
          <w:u w:val="single"/>
          <w:lang w:val="de-DE"/>
        </w:rPr>
        <w:t>www.boot-doc.com</w:t>
      </w: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p w:rsidR="008A3AAB" w:rsidRDefault="008A3AAB" w:rsidP="00544F13">
      <w:pPr>
        <w:pStyle w:val="Standard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lang w:val="de-DE"/>
        </w:rPr>
      </w:pPr>
    </w:p>
    <w:sectPr w:rsidR="008A3AAB" w:rsidSect="008D1815">
      <w:headerReference w:type="default" r:id="rId20"/>
      <w:pgSz w:w="11906" w:h="16838"/>
      <w:pgMar w:top="720" w:right="991" w:bottom="720" w:left="720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CE" w:rsidRDefault="006414CE">
      <w:r>
        <w:separator/>
      </w:r>
    </w:p>
  </w:endnote>
  <w:endnote w:type="continuationSeparator" w:id="0">
    <w:p w:rsidR="006414CE" w:rsidRDefault="0064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CE" w:rsidRDefault="006414CE">
      <w:r>
        <w:separator/>
      </w:r>
    </w:p>
  </w:footnote>
  <w:footnote w:type="continuationSeparator" w:id="0">
    <w:p w:rsidR="006414CE" w:rsidRDefault="0064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E7" w:rsidRDefault="00EA09E7" w:rsidP="00EA09E7">
    <w:pPr>
      <w:pStyle w:val="Kopfzeile"/>
      <w:tabs>
        <w:tab w:val="clear" w:pos="4536"/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3FB5"/>
    <w:multiLevelType w:val="hybridMultilevel"/>
    <w:tmpl w:val="AA38D72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94D2C"/>
    <w:multiLevelType w:val="hybridMultilevel"/>
    <w:tmpl w:val="992CA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178CC"/>
    <w:multiLevelType w:val="hybridMultilevel"/>
    <w:tmpl w:val="DB5623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13D6A"/>
    <w:multiLevelType w:val="hybridMultilevel"/>
    <w:tmpl w:val="825EC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05140"/>
    <w:multiLevelType w:val="hybridMultilevel"/>
    <w:tmpl w:val="B7B8BF76"/>
    <w:lvl w:ilvl="0" w:tplc="C29A3496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94AE8"/>
    <w:multiLevelType w:val="hybridMultilevel"/>
    <w:tmpl w:val="D5DC0846"/>
    <w:lvl w:ilvl="0" w:tplc="0C07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14E60327"/>
    <w:multiLevelType w:val="hybridMultilevel"/>
    <w:tmpl w:val="2E6C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5A21"/>
    <w:multiLevelType w:val="hybridMultilevel"/>
    <w:tmpl w:val="1F5C59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4867F2"/>
    <w:multiLevelType w:val="hybridMultilevel"/>
    <w:tmpl w:val="8C540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5786F"/>
    <w:multiLevelType w:val="hybridMultilevel"/>
    <w:tmpl w:val="103E6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1E4A"/>
    <w:multiLevelType w:val="hybridMultilevel"/>
    <w:tmpl w:val="F9D2B5C0"/>
    <w:lvl w:ilvl="0" w:tplc="0407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2F7021FA"/>
    <w:multiLevelType w:val="hybridMultilevel"/>
    <w:tmpl w:val="B9E8A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5FEB"/>
    <w:multiLevelType w:val="hybridMultilevel"/>
    <w:tmpl w:val="2774E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070D1"/>
    <w:multiLevelType w:val="hybridMultilevel"/>
    <w:tmpl w:val="D3D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E46"/>
    <w:multiLevelType w:val="hybridMultilevel"/>
    <w:tmpl w:val="62A4C446"/>
    <w:lvl w:ilvl="0" w:tplc="60808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1BF7"/>
    <w:multiLevelType w:val="hybridMultilevel"/>
    <w:tmpl w:val="ECAC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5A4C"/>
    <w:multiLevelType w:val="hybridMultilevel"/>
    <w:tmpl w:val="CF8E2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1AEE"/>
    <w:multiLevelType w:val="hybridMultilevel"/>
    <w:tmpl w:val="9200A4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6C6C"/>
    <w:multiLevelType w:val="hybridMultilevel"/>
    <w:tmpl w:val="FD1811E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92D46"/>
    <w:multiLevelType w:val="hybridMultilevel"/>
    <w:tmpl w:val="DAE05434"/>
    <w:lvl w:ilvl="0" w:tplc="C14CF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6907"/>
    <w:multiLevelType w:val="hybridMultilevel"/>
    <w:tmpl w:val="8C540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141A6"/>
    <w:multiLevelType w:val="hybridMultilevel"/>
    <w:tmpl w:val="72E2D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13CD8"/>
    <w:multiLevelType w:val="hybridMultilevel"/>
    <w:tmpl w:val="1F5C59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3C686C"/>
    <w:multiLevelType w:val="hybridMultilevel"/>
    <w:tmpl w:val="DB5623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5092D"/>
    <w:multiLevelType w:val="hybridMultilevel"/>
    <w:tmpl w:val="83109E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2CDC"/>
    <w:multiLevelType w:val="hybridMultilevel"/>
    <w:tmpl w:val="79346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36729"/>
    <w:multiLevelType w:val="hybridMultilevel"/>
    <w:tmpl w:val="C05C3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F776A"/>
    <w:multiLevelType w:val="hybridMultilevel"/>
    <w:tmpl w:val="DB5623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B0BF7"/>
    <w:multiLevelType w:val="hybridMultilevel"/>
    <w:tmpl w:val="8C540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40323"/>
    <w:multiLevelType w:val="singleLevel"/>
    <w:tmpl w:val="036221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8"/>
  </w:num>
  <w:num w:numId="5">
    <w:abstractNumId w:val="27"/>
  </w:num>
  <w:num w:numId="6">
    <w:abstractNumId w:val="28"/>
  </w:num>
  <w:num w:numId="7">
    <w:abstractNumId w:val="22"/>
  </w:num>
  <w:num w:numId="8">
    <w:abstractNumId w:val="26"/>
  </w:num>
  <w:num w:numId="9">
    <w:abstractNumId w:val="12"/>
  </w:num>
  <w:num w:numId="10">
    <w:abstractNumId w:val="3"/>
  </w:num>
  <w:num w:numId="11">
    <w:abstractNumId w:val="1"/>
  </w:num>
  <w:num w:numId="12">
    <w:abstractNumId w:val="2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23"/>
  </w:num>
  <w:num w:numId="17">
    <w:abstractNumId w:val="8"/>
  </w:num>
  <w:num w:numId="18">
    <w:abstractNumId w:val="20"/>
  </w:num>
  <w:num w:numId="19">
    <w:abstractNumId w:val="11"/>
  </w:num>
  <w:num w:numId="20">
    <w:abstractNumId w:val="4"/>
  </w:num>
  <w:num w:numId="21">
    <w:abstractNumId w:val="6"/>
  </w:num>
  <w:num w:numId="22">
    <w:abstractNumId w:val="21"/>
  </w:num>
  <w:num w:numId="23">
    <w:abstractNumId w:val="15"/>
  </w:num>
  <w:num w:numId="24">
    <w:abstractNumId w:val="13"/>
  </w:num>
  <w:num w:numId="25">
    <w:abstractNumId w:val="14"/>
  </w:num>
  <w:num w:numId="26">
    <w:abstractNumId w:val="10"/>
  </w:num>
  <w:num w:numId="27">
    <w:abstractNumId w:val="19"/>
  </w:num>
  <w:num w:numId="28">
    <w:abstractNumId w:val="0"/>
  </w:num>
  <w:num w:numId="29">
    <w:abstractNumId w:val="9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C"/>
    <w:rsid w:val="00003440"/>
    <w:rsid w:val="00004BC7"/>
    <w:rsid w:val="000060A4"/>
    <w:rsid w:val="00024975"/>
    <w:rsid w:val="00052553"/>
    <w:rsid w:val="0006458E"/>
    <w:rsid w:val="00064775"/>
    <w:rsid w:val="00067ADF"/>
    <w:rsid w:val="000B7542"/>
    <w:rsid w:val="000E752E"/>
    <w:rsid w:val="000F0C4C"/>
    <w:rsid w:val="00107B0D"/>
    <w:rsid w:val="00107FE6"/>
    <w:rsid w:val="00113446"/>
    <w:rsid w:val="00145214"/>
    <w:rsid w:val="00146D27"/>
    <w:rsid w:val="001528E0"/>
    <w:rsid w:val="001A1604"/>
    <w:rsid w:val="001A5D72"/>
    <w:rsid w:val="001C19D3"/>
    <w:rsid w:val="001C4995"/>
    <w:rsid w:val="001D2D5A"/>
    <w:rsid w:val="001D34D7"/>
    <w:rsid w:val="001E37EE"/>
    <w:rsid w:val="00202D21"/>
    <w:rsid w:val="002333FF"/>
    <w:rsid w:val="00236608"/>
    <w:rsid w:val="0024238A"/>
    <w:rsid w:val="00245503"/>
    <w:rsid w:val="002834B9"/>
    <w:rsid w:val="00295569"/>
    <w:rsid w:val="002C7E27"/>
    <w:rsid w:val="002E0C08"/>
    <w:rsid w:val="002E30D4"/>
    <w:rsid w:val="002E4460"/>
    <w:rsid w:val="00303653"/>
    <w:rsid w:val="00346A03"/>
    <w:rsid w:val="00350A9F"/>
    <w:rsid w:val="00364932"/>
    <w:rsid w:val="00373D57"/>
    <w:rsid w:val="00397B6B"/>
    <w:rsid w:val="003A53EC"/>
    <w:rsid w:val="003B1724"/>
    <w:rsid w:val="003E353F"/>
    <w:rsid w:val="003E6279"/>
    <w:rsid w:val="003E7926"/>
    <w:rsid w:val="003F3016"/>
    <w:rsid w:val="00401327"/>
    <w:rsid w:val="00410A5C"/>
    <w:rsid w:val="004204C8"/>
    <w:rsid w:val="00427FAB"/>
    <w:rsid w:val="00460566"/>
    <w:rsid w:val="00461BB0"/>
    <w:rsid w:val="00482CC6"/>
    <w:rsid w:val="004872F7"/>
    <w:rsid w:val="004945A7"/>
    <w:rsid w:val="004A51D1"/>
    <w:rsid w:val="004A7C48"/>
    <w:rsid w:val="004C4E53"/>
    <w:rsid w:val="004E4975"/>
    <w:rsid w:val="004F5BAC"/>
    <w:rsid w:val="00531415"/>
    <w:rsid w:val="00544F13"/>
    <w:rsid w:val="00565A8F"/>
    <w:rsid w:val="0057285A"/>
    <w:rsid w:val="0058399B"/>
    <w:rsid w:val="005867D9"/>
    <w:rsid w:val="005C35D9"/>
    <w:rsid w:val="005D3300"/>
    <w:rsid w:val="005E1EB5"/>
    <w:rsid w:val="005E3FB3"/>
    <w:rsid w:val="0060154C"/>
    <w:rsid w:val="006414CE"/>
    <w:rsid w:val="00673340"/>
    <w:rsid w:val="00694662"/>
    <w:rsid w:val="006A11F4"/>
    <w:rsid w:val="006A7690"/>
    <w:rsid w:val="006B73AA"/>
    <w:rsid w:val="006B7DD1"/>
    <w:rsid w:val="006D0185"/>
    <w:rsid w:val="00715869"/>
    <w:rsid w:val="00744D54"/>
    <w:rsid w:val="007517A0"/>
    <w:rsid w:val="0077670C"/>
    <w:rsid w:val="00787058"/>
    <w:rsid w:val="0079189C"/>
    <w:rsid w:val="007A0DFA"/>
    <w:rsid w:val="007E6CE7"/>
    <w:rsid w:val="0083798E"/>
    <w:rsid w:val="0085166C"/>
    <w:rsid w:val="00884B53"/>
    <w:rsid w:val="00884F4D"/>
    <w:rsid w:val="00891FB1"/>
    <w:rsid w:val="00892C2A"/>
    <w:rsid w:val="008A3AAB"/>
    <w:rsid w:val="008B546E"/>
    <w:rsid w:val="008B7660"/>
    <w:rsid w:val="008D1815"/>
    <w:rsid w:val="008E2332"/>
    <w:rsid w:val="008E7467"/>
    <w:rsid w:val="008F722D"/>
    <w:rsid w:val="00951815"/>
    <w:rsid w:val="00986487"/>
    <w:rsid w:val="009B0769"/>
    <w:rsid w:val="009C69C4"/>
    <w:rsid w:val="009D12B2"/>
    <w:rsid w:val="00A07606"/>
    <w:rsid w:val="00A16593"/>
    <w:rsid w:val="00A249A8"/>
    <w:rsid w:val="00A24D1B"/>
    <w:rsid w:val="00A25CB5"/>
    <w:rsid w:val="00A273FF"/>
    <w:rsid w:val="00A317AF"/>
    <w:rsid w:val="00A35110"/>
    <w:rsid w:val="00A47548"/>
    <w:rsid w:val="00A532D6"/>
    <w:rsid w:val="00A708E6"/>
    <w:rsid w:val="00A9107C"/>
    <w:rsid w:val="00AA1765"/>
    <w:rsid w:val="00AA1F8C"/>
    <w:rsid w:val="00AC28FD"/>
    <w:rsid w:val="00AD3353"/>
    <w:rsid w:val="00AD5A57"/>
    <w:rsid w:val="00AE3E57"/>
    <w:rsid w:val="00AE4B2C"/>
    <w:rsid w:val="00AE5696"/>
    <w:rsid w:val="00B027F3"/>
    <w:rsid w:val="00B13B38"/>
    <w:rsid w:val="00B4053C"/>
    <w:rsid w:val="00B65B09"/>
    <w:rsid w:val="00B8262D"/>
    <w:rsid w:val="00B874C3"/>
    <w:rsid w:val="00BA65AA"/>
    <w:rsid w:val="00BB4171"/>
    <w:rsid w:val="00BD469A"/>
    <w:rsid w:val="00BE28C2"/>
    <w:rsid w:val="00BF29A4"/>
    <w:rsid w:val="00BF31C1"/>
    <w:rsid w:val="00BF387B"/>
    <w:rsid w:val="00C33C1E"/>
    <w:rsid w:val="00C4368F"/>
    <w:rsid w:val="00C451C7"/>
    <w:rsid w:val="00C476AE"/>
    <w:rsid w:val="00C51280"/>
    <w:rsid w:val="00C5436A"/>
    <w:rsid w:val="00C54683"/>
    <w:rsid w:val="00CE7753"/>
    <w:rsid w:val="00CF17A3"/>
    <w:rsid w:val="00D05637"/>
    <w:rsid w:val="00D115C3"/>
    <w:rsid w:val="00D1232F"/>
    <w:rsid w:val="00D257D0"/>
    <w:rsid w:val="00D65B11"/>
    <w:rsid w:val="00DA1D41"/>
    <w:rsid w:val="00DB6304"/>
    <w:rsid w:val="00DD4E38"/>
    <w:rsid w:val="00DD7A5B"/>
    <w:rsid w:val="00DE30F7"/>
    <w:rsid w:val="00DF1DA6"/>
    <w:rsid w:val="00DF6F1E"/>
    <w:rsid w:val="00E10805"/>
    <w:rsid w:val="00E10CBD"/>
    <w:rsid w:val="00E30A65"/>
    <w:rsid w:val="00E432A5"/>
    <w:rsid w:val="00E50379"/>
    <w:rsid w:val="00E52AD9"/>
    <w:rsid w:val="00E55725"/>
    <w:rsid w:val="00E82F1A"/>
    <w:rsid w:val="00E9164B"/>
    <w:rsid w:val="00E95360"/>
    <w:rsid w:val="00EA09E7"/>
    <w:rsid w:val="00EB72B0"/>
    <w:rsid w:val="00EB7679"/>
    <w:rsid w:val="00EC60C6"/>
    <w:rsid w:val="00ED58E8"/>
    <w:rsid w:val="00EE22BE"/>
    <w:rsid w:val="00F11485"/>
    <w:rsid w:val="00F2438D"/>
    <w:rsid w:val="00F426E2"/>
    <w:rsid w:val="00F51A12"/>
    <w:rsid w:val="00F70861"/>
    <w:rsid w:val="00FB514D"/>
    <w:rsid w:val="00FC2A31"/>
    <w:rsid w:val="00FC3459"/>
    <w:rsid w:val="00FC527B"/>
    <w:rsid w:val="00FD0C04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73673F-1A17-46DD-BAE4-89D839C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3EC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E28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28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834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34B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45214"/>
    <w:pPr>
      <w:ind w:left="720"/>
      <w:contextualSpacing/>
    </w:pPr>
  </w:style>
  <w:style w:type="character" w:styleId="Hyperlink">
    <w:name w:val="Hyperlink"/>
    <w:basedOn w:val="Absatz-Standardschriftart"/>
    <w:rsid w:val="00107B0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243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249A8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939D-A1F1-4459-A937-04F47FF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WINTERSTEIGER AG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Wintersteiger</dc:creator>
  <cp:lastModifiedBy>Zauner Andreas</cp:lastModifiedBy>
  <cp:revision>19</cp:revision>
  <cp:lastPrinted>2014-10-08T05:20:00Z</cp:lastPrinted>
  <dcterms:created xsi:type="dcterms:W3CDTF">2014-10-23T14:04:00Z</dcterms:created>
  <dcterms:modified xsi:type="dcterms:W3CDTF">2015-09-30T12:38:00Z</dcterms:modified>
</cp:coreProperties>
</file>